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1DE207D8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E3380D">
        <w:rPr>
          <w:rFonts w:ascii="Arial" w:hAnsi="Arial" w:cs="Arial"/>
          <w:b/>
          <w:sz w:val="20"/>
          <w:szCs w:val="20"/>
        </w:rPr>
        <w:t>4</w:t>
      </w:r>
      <w:r w:rsidR="009B0068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3380D">
        <w:rPr>
          <w:rFonts w:ascii="Arial" w:hAnsi="Arial" w:cs="Arial"/>
          <w:b/>
          <w:sz w:val="20"/>
          <w:szCs w:val="20"/>
        </w:rPr>
        <w:t>2</w:t>
      </w:r>
      <w:r w:rsidR="007C01C5">
        <w:rPr>
          <w:rFonts w:ascii="Arial" w:hAnsi="Arial" w:cs="Arial"/>
          <w:b/>
          <w:sz w:val="20"/>
          <w:szCs w:val="20"/>
        </w:rPr>
        <w:t>5</w:t>
      </w:r>
      <w:r w:rsidR="00904B2D">
        <w:rPr>
          <w:rFonts w:ascii="Arial" w:hAnsi="Arial" w:cs="Arial"/>
          <w:b/>
          <w:sz w:val="20"/>
          <w:szCs w:val="20"/>
        </w:rPr>
        <w:t xml:space="preserve"> DE MA</w:t>
      </w:r>
      <w:r w:rsidR="00E3380D">
        <w:rPr>
          <w:rFonts w:ascii="Arial" w:hAnsi="Arial" w:cs="Arial"/>
          <w:b/>
          <w:sz w:val="20"/>
          <w:szCs w:val="20"/>
        </w:rPr>
        <w:t>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B72510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5DDEB44D" w:rsidR="006853B4" w:rsidRDefault="009B0068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Cria Grupo Especial de Trabalho para modernização da Administração </w:t>
      </w:r>
      <w:r w:rsidR="00B72510">
        <w:rPr>
          <w:rFonts w:ascii="Arial" w:eastAsia="Arial" w:hAnsi="Arial" w:cs="Arial"/>
          <w:sz w:val="20"/>
        </w:rPr>
        <w:t>Tributária</w:t>
      </w:r>
      <w:r>
        <w:rPr>
          <w:rFonts w:ascii="Arial" w:eastAsia="Arial" w:hAnsi="Arial" w:cs="Arial"/>
          <w:sz w:val="20"/>
        </w:rPr>
        <w:t xml:space="preserve"> Municipal, dispõe sobre suas atribuições e das outras providencias</w:t>
      </w:r>
      <w:r w:rsidR="00B72510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5898DC17" w:rsidR="00524A38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</w:t>
      </w:r>
      <w:r w:rsidR="009B0068">
        <w:rPr>
          <w:rFonts w:ascii="Arial" w:eastAsia="Arial" w:hAnsi="Arial" w:cs="Arial"/>
          <w:b/>
          <w:sz w:val="20"/>
        </w:rPr>
        <w:t>LEI, E</w:t>
      </w:r>
      <w:r w:rsidR="00E3380D">
        <w:rPr>
          <w:rFonts w:ascii="Arial" w:eastAsia="Arial" w:hAnsi="Arial" w:cs="Arial"/>
          <w:b/>
          <w:sz w:val="20"/>
        </w:rPr>
        <w:t xml:space="preserve"> </w:t>
      </w:r>
      <w:r w:rsidR="009B0068">
        <w:rPr>
          <w:rFonts w:ascii="Arial" w:eastAsia="Arial" w:hAnsi="Arial" w:cs="Arial"/>
          <w:b/>
          <w:sz w:val="20"/>
        </w:rPr>
        <w:t>A VISTA DO CONTIDO NO</w:t>
      </w:r>
      <w:r w:rsidR="00E3380D">
        <w:rPr>
          <w:rFonts w:ascii="Arial" w:eastAsia="Arial" w:hAnsi="Arial" w:cs="Arial"/>
          <w:b/>
          <w:sz w:val="20"/>
        </w:rPr>
        <w:t xml:space="preserve"> PROCESSO INTERNO N° </w:t>
      </w:r>
      <w:r w:rsidR="00D153FF">
        <w:rPr>
          <w:rFonts w:ascii="Arial" w:eastAsia="Arial" w:hAnsi="Arial" w:cs="Arial"/>
          <w:b/>
          <w:sz w:val="20"/>
        </w:rPr>
        <w:t>1</w:t>
      </w:r>
      <w:r w:rsidR="009B0068">
        <w:rPr>
          <w:rFonts w:ascii="Arial" w:eastAsia="Arial" w:hAnsi="Arial" w:cs="Arial"/>
          <w:b/>
          <w:sz w:val="20"/>
        </w:rPr>
        <w:t>0</w:t>
      </w:r>
      <w:r w:rsidR="00E3380D">
        <w:rPr>
          <w:rFonts w:ascii="Arial" w:eastAsia="Arial" w:hAnsi="Arial" w:cs="Arial"/>
          <w:b/>
          <w:sz w:val="20"/>
        </w:rPr>
        <w:t xml:space="preserve">/2010 – </w:t>
      </w:r>
      <w:r w:rsidR="009B0068">
        <w:rPr>
          <w:rFonts w:ascii="Arial" w:eastAsia="Arial" w:hAnsi="Arial" w:cs="Arial"/>
          <w:b/>
          <w:sz w:val="20"/>
        </w:rPr>
        <w:t>S</w:t>
      </w:r>
      <w:r w:rsidR="00E3380D">
        <w:rPr>
          <w:rFonts w:ascii="Arial" w:eastAsia="Arial" w:hAnsi="Arial" w:cs="Arial"/>
          <w:b/>
          <w:sz w:val="20"/>
        </w:rPr>
        <w:t>.</w:t>
      </w:r>
      <w:r w:rsidR="009B0068">
        <w:rPr>
          <w:rFonts w:ascii="Arial" w:eastAsia="Arial" w:hAnsi="Arial" w:cs="Arial"/>
          <w:b/>
          <w:sz w:val="20"/>
        </w:rPr>
        <w:t>M</w:t>
      </w:r>
      <w:r w:rsidR="00E3380D">
        <w:rPr>
          <w:rFonts w:ascii="Arial" w:eastAsia="Arial" w:hAnsi="Arial" w:cs="Arial"/>
          <w:b/>
          <w:sz w:val="20"/>
        </w:rPr>
        <w:t>.</w:t>
      </w:r>
      <w:r w:rsidR="009B0068">
        <w:rPr>
          <w:rFonts w:ascii="Arial" w:eastAsia="Arial" w:hAnsi="Arial" w:cs="Arial"/>
          <w:b/>
          <w:sz w:val="20"/>
        </w:rPr>
        <w:t>F</w:t>
      </w:r>
      <w:r w:rsidR="00E3380D">
        <w:rPr>
          <w:rFonts w:ascii="Arial" w:eastAsia="Arial" w:hAnsi="Arial" w:cs="Arial"/>
          <w:b/>
          <w:sz w:val="20"/>
        </w:rPr>
        <w:t>.;</w:t>
      </w:r>
    </w:p>
    <w:p w14:paraId="0F68EA44" w14:textId="46EFDB8A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7AC616BE" w14:textId="7DA9FA86" w:rsidR="009B0068" w:rsidRDefault="00B72510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CONSIDERANDO A NECESSIDADE DE ASSEGURAR A MELHORIA DA PRESTAÇÃO DOS SERVIÇOS ESSENCIAIS À POPULAÇÃO;</w:t>
      </w:r>
    </w:p>
    <w:p w14:paraId="1BB18140" w14:textId="77777777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53E2A543" w14:textId="0D3DAE6A" w:rsidR="009B0068" w:rsidRDefault="00B72510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CONSIDERANDO A NECESSIDADE DE PROMOVER NO ÂMBITO MUNICIPAL MAIOR JUSTIÇA FISCAL;</w:t>
      </w:r>
    </w:p>
    <w:p w14:paraId="4A6021AC" w14:textId="77777777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6DC5A1FA" w14:textId="751D42A1" w:rsidR="009B0068" w:rsidRDefault="00B72510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CONSIDERANDO A NECESSIDADE DE GARANTIR ATENDIMENTO DE MELHOR QUALIDADE AO CONTRIBUINTE;</w:t>
      </w:r>
    </w:p>
    <w:p w14:paraId="65AA5A21" w14:textId="77777777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3BEE3125" w14:textId="3AC082F5" w:rsidR="009B0068" w:rsidRPr="009B0068" w:rsidRDefault="00B72510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 xml:space="preserve">CONSIDERANDO A NECESSIDADE DE APRIMORAR OS INSTRUMENTOS DE AÇÃO DA ADMINISTRAÇÃO TRIBUTÁRIA MUNICIPAL; 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66DE9AE4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E3380D">
        <w:rPr>
          <w:rFonts w:ascii="Arial" w:eastAsia="Arial" w:hAnsi="Arial" w:cs="Arial"/>
          <w:sz w:val="20"/>
        </w:rPr>
        <w:t>Fica</w:t>
      </w:r>
      <w:r w:rsidR="009B0068">
        <w:rPr>
          <w:rFonts w:ascii="Arial" w:eastAsia="Arial" w:hAnsi="Arial" w:cs="Arial"/>
          <w:sz w:val="20"/>
        </w:rPr>
        <w:t xml:space="preserve"> criado o Grupo Especial de Trabalho para Modernização da Administração Tributária Municipal, com a finalidade de coordenar todas as ações relacionadas ao desenvolvimento de medidas voltadas ao aperfeiçoamento das capacidades normativa, organizacional, operacional e tecnológica da Administração Tributária Municipal.</w:t>
      </w:r>
    </w:p>
    <w:p w14:paraId="507746CD" w14:textId="77777777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5941BC2" w14:textId="05CF6487" w:rsidR="00404B66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Parágrafo </w:t>
      </w:r>
      <w:r w:rsidR="00B72510">
        <w:rPr>
          <w:rFonts w:ascii="Arial" w:eastAsia="Arial" w:hAnsi="Arial" w:cs="Arial"/>
          <w:b/>
          <w:bCs/>
          <w:sz w:val="20"/>
        </w:rPr>
        <w:t xml:space="preserve">único. </w:t>
      </w:r>
      <w:r>
        <w:rPr>
          <w:rFonts w:ascii="Arial" w:eastAsia="Arial" w:hAnsi="Arial" w:cs="Arial"/>
          <w:sz w:val="20"/>
        </w:rPr>
        <w:t xml:space="preserve">O Grupo Espacial de Trabalho ficará diretamente vinculado ao </w:t>
      </w:r>
      <w:r w:rsidR="00B72510">
        <w:rPr>
          <w:rFonts w:ascii="Arial" w:eastAsia="Arial" w:hAnsi="Arial" w:cs="Arial"/>
          <w:sz w:val="20"/>
        </w:rPr>
        <w:t>Secretário</w:t>
      </w:r>
      <w:r>
        <w:rPr>
          <w:rFonts w:ascii="Arial" w:eastAsia="Arial" w:hAnsi="Arial" w:cs="Arial"/>
          <w:sz w:val="20"/>
        </w:rPr>
        <w:t xml:space="preserve"> Municipal de Fazenda e terá a coordenação a cargo dos servidores: </w:t>
      </w:r>
      <w:proofErr w:type="spellStart"/>
      <w:r>
        <w:rPr>
          <w:rFonts w:ascii="Arial" w:eastAsia="Arial" w:hAnsi="Arial" w:cs="Arial"/>
          <w:sz w:val="20"/>
        </w:rPr>
        <w:t>Keity</w:t>
      </w:r>
      <w:proofErr w:type="spellEnd"/>
      <w:r>
        <w:rPr>
          <w:rFonts w:ascii="Arial" w:eastAsia="Arial" w:hAnsi="Arial" w:cs="Arial"/>
          <w:sz w:val="20"/>
        </w:rPr>
        <w:t xml:space="preserve"> Cristina </w:t>
      </w:r>
      <w:proofErr w:type="spellStart"/>
      <w:r>
        <w:rPr>
          <w:rFonts w:ascii="Arial" w:eastAsia="Arial" w:hAnsi="Arial" w:cs="Arial"/>
          <w:sz w:val="20"/>
        </w:rPr>
        <w:t>Rech</w:t>
      </w:r>
      <w:proofErr w:type="spellEnd"/>
      <w:r>
        <w:rPr>
          <w:rFonts w:ascii="Arial" w:eastAsia="Arial" w:hAnsi="Arial" w:cs="Arial"/>
          <w:sz w:val="20"/>
        </w:rPr>
        <w:t>, CPF. N° 248.487.108-20, Coorde</w:t>
      </w:r>
      <w:r w:rsidR="00D35DDA">
        <w:rPr>
          <w:rFonts w:ascii="Arial" w:eastAsia="Arial" w:hAnsi="Arial" w:cs="Arial"/>
          <w:sz w:val="20"/>
        </w:rPr>
        <w:t xml:space="preserve">nador e Flavio Gonçalves da Silva, CPF. N° 539.114.456-04, </w:t>
      </w:r>
      <w:r w:rsidR="00B72510">
        <w:rPr>
          <w:rFonts w:ascii="Arial" w:eastAsia="Arial" w:hAnsi="Arial" w:cs="Arial"/>
          <w:sz w:val="20"/>
        </w:rPr>
        <w:t>Subcoordenador</w:t>
      </w:r>
      <w:r w:rsidR="00D35DDA">
        <w:rPr>
          <w:rFonts w:ascii="Arial" w:eastAsia="Arial" w:hAnsi="Arial" w:cs="Arial"/>
          <w:sz w:val="20"/>
        </w:rPr>
        <w:t>, sendo constituído pelos seguintes membros:</w:t>
      </w:r>
    </w:p>
    <w:p w14:paraId="20F68058" w14:textId="2BA67AC0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CBFD5DE" w14:textId="00503D6E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RECURSOS HUMANOS</w:t>
      </w:r>
      <w:r w:rsidR="00B72510">
        <w:rPr>
          <w:rFonts w:ascii="Arial" w:eastAsia="Arial" w:hAnsi="Arial" w:cs="Arial"/>
          <w:sz w:val="20"/>
        </w:rPr>
        <w:t>:</w:t>
      </w:r>
    </w:p>
    <w:p w14:paraId="4BBD47BE" w14:textId="215142C9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Ariane de Oliveira Souza</w:t>
      </w:r>
      <w:r w:rsidR="00B72510">
        <w:rPr>
          <w:rFonts w:ascii="Arial" w:eastAsia="Arial" w:hAnsi="Arial" w:cs="Arial"/>
          <w:sz w:val="20"/>
        </w:rPr>
        <w:t>;</w:t>
      </w:r>
    </w:p>
    <w:p w14:paraId="2505F336" w14:textId="7050262C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DD551BB" w14:textId="457BD7BC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INFORMÁTICA</w:t>
      </w:r>
      <w:r w:rsidR="00B72510">
        <w:rPr>
          <w:rFonts w:ascii="Arial" w:eastAsia="Arial" w:hAnsi="Arial" w:cs="Arial"/>
          <w:sz w:val="20"/>
        </w:rPr>
        <w:t>:</w:t>
      </w:r>
    </w:p>
    <w:p w14:paraId="51388310" w14:textId="3B1030CC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Henrique Cesar Oliveira</w:t>
      </w:r>
      <w:r w:rsidR="00B72510">
        <w:rPr>
          <w:rFonts w:ascii="Arial" w:eastAsia="Arial" w:hAnsi="Arial" w:cs="Arial"/>
          <w:sz w:val="20"/>
        </w:rPr>
        <w:t>;</w:t>
      </w:r>
    </w:p>
    <w:p w14:paraId="69E41CDE" w14:textId="6F34550D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CD2AD6C" w14:textId="772CD25B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DESENV. ORGANIZACIONAL</w:t>
      </w:r>
      <w:r w:rsidR="00B72510">
        <w:rPr>
          <w:rFonts w:ascii="Arial" w:eastAsia="Arial" w:hAnsi="Arial" w:cs="Arial"/>
          <w:sz w:val="20"/>
        </w:rPr>
        <w:t>:</w:t>
      </w:r>
    </w:p>
    <w:p w14:paraId="45AFBCD9" w14:textId="4473C9A2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Már</w:t>
      </w:r>
      <w:r w:rsidR="00B72510">
        <w:rPr>
          <w:rFonts w:ascii="Arial" w:eastAsia="Arial" w:hAnsi="Arial" w:cs="Arial"/>
          <w:sz w:val="20"/>
        </w:rPr>
        <w:t>cia Aparecida Ribeiro do Amaral;</w:t>
      </w:r>
    </w:p>
    <w:p w14:paraId="566934EB" w14:textId="1D200F34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1F40166" w14:textId="3C87B3D0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TRIBUTÁRIA</w:t>
      </w:r>
      <w:r w:rsidR="00B72510">
        <w:rPr>
          <w:rFonts w:ascii="Arial" w:eastAsia="Arial" w:hAnsi="Arial" w:cs="Arial"/>
          <w:sz w:val="20"/>
        </w:rPr>
        <w:t>:</w:t>
      </w:r>
    </w:p>
    <w:p w14:paraId="4D3EB33F" w14:textId="290B355A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Michael Campos Cunha</w:t>
      </w:r>
      <w:r w:rsidR="00B72510">
        <w:rPr>
          <w:rFonts w:ascii="Arial" w:eastAsia="Arial" w:hAnsi="Arial" w:cs="Arial"/>
          <w:sz w:val="20"/>
        </w:rPr>
        <w:t>;</w:t>
      </w:r>
    </w:p>
    <w:p w14:paraId="26E5311A" w14:textId="41998B89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A8ADF7C" w14:textId="2E0A8DF2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COBRANÇA/ARRECADAÇÃO</w:t>
      </w:r>
      <w:r w:rsidR="00B72510">
        <w:rPr>
          <w:rFonts w:ascii="Arial" w:eastAsia="Arial" w:hAnsi="Arial" w:cs="Arial"/>
          <w:sz w:val="20"/>
        </w:rPr>
        <w:t>:</w:t>
      </w:r>
    </w:p>
    <w:p w14:paraId="4BE05354" w14:textId="65F444FE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Pedro Paulo Teixeira</w:t>
      </w:r>
      <w:r w:rsidR="00B72510">
        <w:rPr>
          <w:rFonts w:ascii="Arial" w:eastAsia="Arial" w:hAnsi="Arial" w:cs="Arial"/>
          <w:sz w:val="20"/>
        </w:rPr>
        <w:t>;</w:t>
      </w:r>
    </w:p>
    <w:p w14:paraId="6E88D4FA" w14:textId="125F6393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07BAF7A" w14:textId="6707BA6F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FISCALIZAÇÃO</w:t>
      </w:r>
      <w:r w:rsidR="00B72510">
        <w:rPr>
          <w:rFonts w:ascii="Arial" w:eastAsia="Arial" w:hAnsi="Arial" w:cs="Arial"/>
          <w:sz w:val="20"/>
        </w:rPr>
        <w:t>:</w:t>
      </w:r>
    </w:p>
    <w:p w14:paraId="3B1BA31E" w14:textId="2E881F53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Sergio Aparecido Vasconcellos</w:t>
      </w:r>
      <w:r w:rsidR="00B72510">
        <w:rPr>
          <w:rFonts w:ascii="Arial" w:eastAsia="Arial" w:hAnsi="Arial" w:cs="Arial"/>
          <w:sz w:val="20"/>
        </w:rPr>
        <w:t>;</w:t>
      </w:r>
    </w:p>
    <w:p w14:paraId="0793F22D" w14:textId="77777777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6D4D053" w14:textId="37267551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ÁREA DE CONTENCIOSO FISCAL</w:t>
      </w:r>
      <w:r w:rsidR="00B72510">
        <w:rPr>
          <w:rFonts w:ascii="Arial" w:eastAsia="Arial" w:hAnsi="Arial" w:cs="Arial"/>
          <w:sz w:val="20"/>
        </w:rPr>
        <w:t>:</w:t>
      </w:r>
    </w:p>
    <w:p w14:paraId="1805BAAE" w14:textId="596F66D0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proofErr w:type="spellStart"/>
      <w:r>
        <w:rPr>
          <w:rFonts w:ascii="Arial" w:eastAsia="Arial" w:hAnsi="Arial" w:cs="Arial"/>
          <w:sz w:val="20"/>
        </w:rPr>
        <w:t>Josafá</w:t>
      </w:r>
      <w:proofErr w:type="spellEnd"/>
      <w:r>
        <w:rPr>
          <w:rFonts w:ascii="Arial" w:eastAsia="Arial" w:hAnsi="Arial" w:cs="Arial"/>
          <w:sz w:val="20"/>
        </w:rPr>
        <w:t xml:space="preserve"> Alves Genuíno</w:t>
      </w:r>
      <w:r w:rsidR="00B72510">
        <w:rPr>
          <w:rFonts w:ascii="Arial" w:eastAsia="Arial" w:hAnsi="Arial" w:cs="Arial"/>
          <w:sz w:val="20"/>
        </w:rPr>
        <w:t>;</w:t>
      </w:r>
    </w:p>
    <w:p w14:paraId="03430996" w14:textId="3DD3675B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230D9D0" w14:textId="21C810DB" w:rsidR="00D35DDA" w:rsidRDefault="00D35DDA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ÁREA DE CADASTROS FISCAIS</w:t>
      </w:r>
      <w:r w:rsidR="00B72510">
        <w:rPr>
          <w:rFonts w:ascii="Arial" w:eastAsia="Arial" w:hAnsi="Arial" w:cs="Arial"/>
          <w:sz w:val="20"/>
        </w:rPr>
        <w:t>:</w:t>
      </w:r>
    </w:p>
    <w:p w14:paraId="166DDE96" w14:textId="30006DB8" w:rsidR="00D35DDA" w:rsidRPr="009B0068" w:rsidRDefault="00B72510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Marcelo Fabiano Rodrigues.</w:t>
      </w:r>
    </w:p>
    <w:p w14:paraId="78CA4A19" w14:textId="77777777" w:rsidR="009B0068" w:rsidRDefault="009B0068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18673D" w14:textId="6F78798D" w:rsidR="00EF6615" w:rsidRPr="00D153FF" w:rsidRDefault="00EF6615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D153FF">
        <w:rPr>
          <w:rFonts w:ascii="Arial" w:eastAsia="Arial" w:hAnsi="Arial" w:cs="Arial"/>
          <w:b/>
          <w:sz w:val="20"/>
        </w:rPr>
        <w:t xml:space="preserve">Art. 2º </w:t>
      </w:r>
      <w:r w:rsidR="00D153FF" w:rsidRPr="00D153FF">
        <w:rPr>
          <w:rFonts w:ascii="Arial" w:eastAsia="Arial" w:hAnsi="Arial" w:cs="Arial"/>
          <w:bCs/>
          <w:sz w:val="20"/>
        </w:rPr>
        <w:t xml:space="preserve">O </w:t>
      </w:r>
      <w:r w:rsidR="00D35DDA">
        <w:rPr>
          <w:rFonts w:ascii="Arial" w:eastAsia="Arial" w:hAnsi="Arial" w:cs="Arial"/>
          <w:bCs/>
          <w:sz w:val="20"/>
        </w:rPr>
        <w:t>Grupo Especial de Trabalho, como pela coordenação responsável das ações modernizadoras na Área de Administração Tributária, terá as seguintes atribuições especificas:</w:t>
      </w:r>
    </w:p>
    <w:p w14:paraId="1590FDE0" w14:textId="368539BB" w:rsidR="00EF6615" w:rsidRDefault="00EF6615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0049B71" w14:textId="57E2180D" w:rsidR="00D11ACF" w:rsidRDefault="00D11ACF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D11ACF">
        <w:rPr>
          <w:rFonts w:ascii="Arial" w:eastAsia="Arial" w:hAnsi="Arial" w:cs="Arial"/>
          <w:b/>
          <w:bCs/>
          <w:sz w:val="20"/>
        </w:rPr>
        <w:t>I</w:t>
      </w:r>
      <w:r>
        <w:rPr>
          <w:rFonts w:ascii="Arial" w:eastAsia="Arial" w:hAnsi="Arial" w:cs="Arial"/>
          <w:sz w:val="20"/>
        </w:rPr>
        <w:t xml:space="preserve"> – Identificar e selecionar os principais problemas (e suas causas) existentes na Administração Tributária do Município e que vêm limitando a exploração eficiente do seu potencial de receita, nas seg</w:t>
      </w:r>
      <w:r w:rsidR="00B72510">
        <w:rPr>
          <w:rFonts w:ascii="Arial" w:eastAsia="Arial" w:hAnsi="Arial" w:cs="Arial"/>
          <w:sz w:val="20"/>
        </w:rPr>
        <w:t>uintes áreas e suas interseções:</w:t>
      </w:r>
    </w:p>
    <w:p w14:paraId="56CC24A5" w14:textId="70A6BA5C" w:rsidR="00D11ACF" w:rsidRDefault="00D11ACF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7485541" w14:textId="17C19679" w:rsidR="00D11ACF" w:rsidRPr="00D153FF" w:rsidRDefault="00D11ACF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B72510">
        <w:rPr>
          <w:rFonts w:ascii="Arial" w:eastAsia="Arial" w:hAnsi="Arial" w:cs="Arial"/>
          <w:b/>
          <w:sz w:val="20"/>
        </w:rPr>
        <w:t>a)</w:t>
      </w:r>
      <w:r>
        <w:rPr>
          <w:rFonts w:ascii="Arial" w:eastAsia="Arial" w:hAnsi="Arial" w:cs="Arial"/>
          <w:sz w:val="20"/>
        </w:rPr>
        <w:t xml:space="preserve"> Organização e Gestão</w:t>
      </w:r>
      <w:r w:rsidR="00B72510">
        <w:rPr>
          <w:rFonts w:ascii="Arial" w:eastAsia="Arial" w:hAnsi="Arial" w:cs="Arial"/>
          <w:sz w:val="20"/>
        </w:rPr>
        <w:t>;</w:t>
      </w:r>
    </w:p>
    <w:p w14:paraId="184E3489" w14:textId="78B65B13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b)</w:t>
      </w:r>
      <w:r>
        <w:rPr>
          <w:rFonts w:ascii="Arial" w:eastAsia="Arial" w:hAnsi="Arial" w:cs="Arial"/>
          <w:bCs/>
          <w:sz w:val="20"/>
        </w:rPr>
        <w:t xml:space="preserve"> Legislação Tributária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09C27115" w14:textId="06D0CDCF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c)</w:t>
      </w:r>
      <w:r>
        <w:rPr>
          <w:rFonts w:ascii="Arial" w:eastAsia="Arial" w:hAnsi="Arial" w:cs="Arial"/>
          <w:bCs/>
          <w:sz w:val="20"/>
        </w:rPr>
        <w:t xml:space="preserve"> Cadastros Fiscais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52F4D664" w14:textId="137432E0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d)</w:t>
      </w:r>
      <w:r>
        <w:rPr>
          <w:rFonts w:ascii="Arial" w:eastAsia="Arial" w:hAnsi="Arial" w:cs="Arial"/>
          <w:bCs/>
          <w:sz w:val="20"/>
        </w:rPr>
        <w:t xml:space="preserve"> Lançamento e Arrecadação dos Tributos</w:t>
      </w:r>
      <w:r w:rsidR="00B72510">
        <w:rPr>
          <w:rFonts w:ascii="Arial" w:eastAsia="Arial" w:hAnsi="Arial" w:cs="Arial"/>
          <w:bCs/>
          <w:sz w:val="20"/>
        </w:rPr>
        <w:t>;</w:t>
      </w:r>
      <w:r>
        <w:rPr>
          <w:rFonts w:ascii="Arial" w:eastAsia="Arial" w:hAnsi="Arial" w:cs="Arial"/>
          <w:bCs/>
          <w:sz w:val="20"/>
        </w:rPr>
        <w:tab/>
      </w:r>
    </w:p>
    <w:p w14:paraId="060D3EA4" w14:textId="6BD08973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e)</w:t>
      </w:r>
      <w:r>
        <w:rPr>
          <w:rFonts w:ascii="Arial" w:eastAsia="Arial" w:hAnsi="Arial" w:cs="Arial"/>
          <w:bCs/>
          <w:sz w:val="20"/>
        </w:rPr>
        <w:t xml:space="preserve"> Cobrança Amigável e Judiciaria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22FFC38C" w14:textId="3A35E4F5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f)</w:t>
      </w:r>
      <w:r>
        <w:rPr>
          <w:rFonts w:ascii="Arial" w:eastAsia="Arial" w:hAnsi="Arial" w:cs="Arial"/>
          <w:bCs/>
          <w:sz w:val="20"/>
        </w:rPr>
        <w:t xml:space="preserve">  Fiscalização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65BF3F17" w14:textId="409D5F4C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g)</w:t>
      </w:r>
      <w:r>
        <w:rPr>
          <w:rFonts w:ascii="Arial" w:eastAsia="Arial" w:hAnsi="Arial" w:cs="Arial"/>
          <w:bCs/>
          <w:sz w:val="20"/>
        </w:rPr>
        <w:t xml:space="preserve"> Anistias e Isenções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70B383DA" w14:textId="5A01C4E3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h)</w:t>
      </w:r>
      <w:r>
        <w:rPr>
          <w:rFonts w:ascii="Arial" w:eastAsia="Arial" w:hAnsi="Arial" w:cs="Arial"/>
          <w:bCs/>
          <w:sz w:val="20"/>
        </w:rPr>
        <w:t xml:space="preserve"> Estudos Econômicos </w:t>
      </w:r>
      <w:r w:rsidR="00B72510">
        <w:rPr>
          <w:rFonts w:ascii="Arial" w:eastAsia="Arial" w:hAnsi="Arial" w:cs="Arial"/>
          <w:bCs/>
          <w:sz w:val="20"/>
        </w:rPr>
        <w:t>–</w:t>
      </w:r>
      <w:r>
        <w:rPr>
          <w:rFonts w:ascii="Arial" w:eastAsia="Arial" w:hAnsi="Arial" w:cs="Arial"/>
          <w:bCs/>
          <w:sz w:val="20"/>
        </w:rPr>
        <w:t xml:space="preserve"> Tributários</w:t>
      </w:r>
      <w:r w:rsidR="00B72510">
        <w:rPr>
          <w:rFonts w:ascii="Arial" w:eastAsia="Arial" w:hAnsi="Arial" w:cs="Arial"/>
          <w:bCs/>
          <w:sz w:val="20"/>
        </w:rPr>
        <w:t>;</w:t>
      </w:r>
      <w:r>
        <w:rPr>
          <w:rFonts w:ascii="Arial" w:eastAsia="Arial" w:hAnsi="Arial" w:cs="Arial"/>
          <w:bCs/>
          <w:sz w:val="20"/>
        </w:rPr>
        <w:t xml:space="preserve"> </w:t>
      </w:r>
    </w:p>
    <w:p w14:paraId="44BF66E6" w14:textId="10EB299C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i)</w:t>
      </w:r>
      <w:r>
        <w:rPr>
          <w:rFonts w:ascii="Arial" w:eastAsia="Arial" w:hAnsi="Arial" w:cs="Arial"/>
          <w:bCs/>
          <w:sz w:val="20"/>
        </w:rPr>
        <w:t xml:space="preserve"> Atendimento ao Contribuinte</w:t>
      </w:r>
      <w:r w:rsidR="00B72510">
        <w:rPr>
          <w:rFonts w:ascii="Arial" w:eastAsia="Arial" w:hAnsi="Arial" w:cs="Arial"/>
          <w:bCs/>
          <w:sz w:val="20"/>
        </w:rPr>
        <w:t>;</w:t>
      </w:r>
    </w:p>
    <w:p w14:paraId="5C1FB8DB" w14:textId="28A803CA" w:rsidR="00D11ACF" w:rsidRPr="00D11ACF" w:rsidRDefault="00D11ACF" w:rsidP="00D11ACF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j)</w:t>
      </w:r>
      <w:r>
        <w:rPr>
          <w:rFonts w:ascii="Arial" w:eastAsia="Arial" w:hAnsi="Arial" w:cs="Arial"/>
          <w:bCs/>
          <w:sz w:val="20"/>
        </w:rPr>
        <w:t xml:space="preserve"> Sistema e Tecnologia de Informação</w:t>
      </w:r>
      <w:r w:rsidR="00B72510">
        <w:rPr>
          <w:rFonts w:ascii="Arial" w:eastAsia="Arial" w:hAnsi="Arial" w:cs="Arial"/>
          <w:bCs/>
          <w:sz w:val="20"/>
        </w:rPr>
        <w:t>;</w:t>
      </w:r>
      <w:r>
        <w:rPr>
          <w:rFonts w:ascii="Arial" w:eastAsia="Arial" w:hAnsi="Arial" w:cs="Arial"/>
          <w:bCs/>
          <w:sz w:val="20"/>
        </w:rPr>
        <w:t xml:space="preserve"> </w:t>
      </w:r>
    </w:p>
    <w:p w14:paraId="5BE0A099" w14:textId="2F86F104" w:rsidR="00D11ACF" w:rsidRP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k)</w:t>
      </w:r>
      <w:r>
        <w:rPr>
          <w:rFonts w:ascii="Arial" w:eastAsia="Arial" w:hAnsi="Arial" w:cs="Arial"/>
          <w:bCs/>
          <w:sz w:val="20"/>
        </w:rPr>
        <w:t xml:space="preserve"> Relações </w:t>
      </w:r>
      <w:proofErr w:type="spellStart"/>
      <w:r>
        <w:rPr>
          <w:rFonts w:ascii="Arial" w:eastAsia="Arial" w:hAnsi="Arial" w:cs="Arial"/>
          <w:bCs/>
          <w:sz w:val="20"/>
        </w:rPr>
        <w:t>intra</w:t>
      </w:r>
      <w:proofErr w:type="spellEnd"/>
      <w:r>
        <w:rPr>
          <w:rFonts w:ascii="Arial" w:eastAsia="Arial" w:hAnsi="Arial" w:cs="Arial"/>
          <w:bCs/>
          <w:sz w:val="20"/>
        </w:rPr>
        <w:t xml:space="preserve"> e </w:t>
      </w:r>
      <w:r w:rsidR="00B72510">
        <w:rPr>
          <w:rFonts w:ascii="Arial" w:eastAsia="Arial" w:hAnsi="Arial" w:cs="Arial"/>
          <w:bCs/>
          <w:sz w:val="20"/>
        </w:rPr>
        <w:t>interinstitucionais;</w:t>
      </w:r>
      <w:r>
        <w:rPr>
          <w:rFonts w:ascii="Arial" w:eastAsia="Arial" w:hAnsi="Arial" w:cs="Arial"/>
          <w:bCs/>
          <w:sz w:val="20"/>
        </w:rPr>
        <w:t xml:space="preserve"> </w:t>
      </w:r>
    </w:p>
    <w:p w14:paraId="682AB436" w14:textId="32917009" w:rsidR="00D11ACF" w:rsidRDefault="00B7251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B72510">
        <w:rPr>
          <w:rFonts w:ascii="Arial" w:eastAsia="Arial" w:hAnsi="Arial" w:cs="Arial"/>
          <w:b/>
          <w:bCs/>
          <w:sz w:val="20"/>
        </w:rPr>
        <w:t>l)</w:t>
      </w:r>
      <w:r>
        <w:rPr>
          <w:rFonts w:ascii="Arial" w:eastAsia="Arial" w:hAnsi="Arial" w:cs="Arial"/>
          <w:bCs/>
          <w:sz w:val="20"/>
        </w:rPr>
        <w:t xml:space="preserve"> outras</w:t>
      </w:r>
      <w:r w:rsidR="00D11ACF">
        <w:rPr>
          <w:rFonts w:ascii="Arial" w:eastAsia="Arial" w:hAnsi="Arial" w:cs="Arial"/>
          <w:bCs/>
          <w:sz w:val="20"/>
        </w:rPr>
        <w:t xml:space="preserve"> áreas correlatas</w:t>
      </w:r>
      <w:r>
        <w:rPr>
          <w:rFonts w:ascii="Arial" w:eastAsia="Arial" w:hAnsi="Arial" w:cs="Arial"/>
          <w:bCs/>
          <w:sz w:val="20"/>
        </w:rPr>
        <w:t>.</w:t>
      </w:r>
      <w:r w:rsidR="00D11ACF">
        <w:rPr>
          <w:rFonts w:ascii="Arial" w:eastAsia="Arial" w:hAnsi="Arial" w:cs="Arial"/>
          <w:bCs/>
          <w:sz w:val="20"/>
        </w:rPr>
        <w:t xml:space="preserve"> </w:t>
      </w:r>
    </w:p>
    <w:p w14:paraId="320F8D5E" w14:textId="19AF1476" w:rsidR="00D11ACF" w:rsidRDefault="00D11ACF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</w:p>
    <w:p w14:paraId="6CB0A704" w14:textId="350B88D4" w:rsidR="00D11ACF" w:rsidRDefault="00D11ACF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D11ACF">
        <w:rPr>
          <w:rFonts w:ascii="Arial" w:eastAsia="Arial" w:hAnsi="Arial" w:cs="Arial"/>
          <w:b/>
          <w:sz w:val="20"/>
        </w:rPr>
        <w:t xml:space="preserve">II </w:t>
      </w:r>
      <w:r>
        <w:rPr>
          <w:rFonts w:ascii="Arial" w:eastAsia="Arial" w:hAnsi="Arial" w:cs="Arial"/>
          <w:b/>
          <w:sz w:val="20"/>
        </w:rPr>
        <w:t>–</w:t>
      </w:r>
      <w:r w:rsidRPr="00D11ACF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Cs/>
          <w:sz w:val="20"/>
        </w:rPr>
        <w:t xml:space="preserve">Propor e detalhar as iniciativas para o enfrentamento e equacionamento dos problemas identificados, coordenados estudos, levantamentos, a elaboração, implantação e o acompanhamento de medidas internas e de projeto de modernização de administração tributária junto ao BNDES, bem como, a outros órgãos oficiais. </w:t>
      </w:r>
    </w:p>
    <w:p w14:paraId="25767FFA" w14:textId="4E185EFB" w:rsidR="00D11ACF" w:rsidRDefault="00D11ACF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18008FC3" w14:textId="35A0EC9A" w:rsidR="00D11ACF" w:rsidRDefault="00D11ACF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4A305D">
        <w:rPr>
          <w:rFonts w:ascii="Arial" w:eastAsia="Arial" w:hAnsi="Arial" w:cs="Arial"/>
          <w:b/>
          <w:sz w:val="20"/>
        </w:rPr>
        <w:t xml:space="preserve">Parágrafo </w:t>
      </w:r>
      <w:r w:rsidR="00B72510" w:rsidRPr="004A305D">
        <w:rPr>
          <w:rFonts w:ascii="Arial" w:eastAsia="Arial" w:hAnsi="Arial" w:cs="Arial"/>
          <w:b/>
          <w:sz w:val="20"/>
        </w:rPr>
        <w:t>único</w:t>
      </w:r>
      <w:r w:rsidRPr="004A305D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Cs/>
          <w:sz w:val="20"/>
        </w:rPr>
        <w:t xml:space="preserve"> O Grupo Especial de Trabalho, </w:t>
      </w:r>
      <w:r w:rsidR="004A305D">
        <w:rPr>
          <w:rFonts w:ascii="Arial" w:eastAsia="Arial" w:hAnsi="Arial" w:cs="Arial"/>
          <w:bCs/>
          <w:sz w:val="20"/>
        </w:rPr>
        <w:t>observadas as disposições legais e ouvido o Secretário Municipal de Fazenda, poderá recorrer a contratação de serviços de consultoria técnica para realizar tarefas especificas de estudos, levantamentos e pesquisas para apoiar o desenvolvimento das atividades de elaboração e implantação do projeto de modernização da administração tributária</w:t>
      </w:r>
      <w:r w:rsidR="00B72510">
        <w:rPr>
          <w:rFonts w:ascii="Arial" w:eastAsia="Arial" w:hAnsi="Arial" w:cs="Arial"/>
          <w:bCs/>
          <w:sz w:val="20"/>
        </w:rPr>
        <w:t>.</w:t>
      </w:r>
      <w:r w:rsidR="004A305D">
        <w:rPr>
          <w:rFonts w:ascii="Arial" w:eastAsia="Arial" w:hAnsi="Arial" w:cs="Arial"/>
          <w:bCs/>
          <w:sz w:val="20"/>
        </w:rPr>
        <w:t xml:space="preserve"> </w:t>
      </w:r>
    </w:p>
    <w:p w14:paraId="1365371F" w14:textId="2D005A7C" w:rsidR="004A305D" w:rsidRDefault="004A305D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D52DF21" w14:textId="5D5F0B52" w:rsidR="004A305D" w:rsidRDefault="004A305D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Os órgãos da Administração Municipal, especialmente a Secretaria de Planejamento, Secretaria de Administração e a Procuradoria Geral, prestarão todo o apoio necessário ao desenvolvimento das atividades do Grupo Especial de Trabalho.</w:t>
      </w:r>
    </w:p>
    <w:p w14:paraId="22422D1F" w14:textId="77777777" w:rsidR="004A305D" w:rsidRPr="004A305D" w:rsidRDefault="004A305D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3A7EC8EF" w:rsidR="003B29D1" w:rsidRDefault="00277630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A305D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0A9578AD" w14:textId="77777777" w:rsidR="00D50093" w:rsidRDefault="00D50093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2CEF518A" w:rsidR="00D50093" w:rsidRDefault="003B29D1" w:rsidP="00B7251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E3380D">
        <w:rPr>
          <w:rFonts w:ascii="Arial" w:eastAsia="Arial" w:hAnsi="Arial" w:cs="Arial"/>
          <w:sz w:val="20"/>
        </w:rPr>
        <w:t>2</w:t>
      </w:r>
      <w:r w:rsidR="00D153FF">
        <w:rPr>
          <w:rFonts w:ascii="Arial" w:eastAsia="Arial" w:hAnsi="Arial" w:cs="Arial"/>
          <w:sz w:val="20"/>
        </w:rPr>
        <w:t>5</w:t>
      </w:r>
      <w:r w:rsidR="00904B2D">
        <w:rPr>
          <w:rFonts w:ascii="Arial" w:eastAsia="Arial" w:hAnsi="Arial" w:cs="Arial"/>
          <w:sz w:val="20"/>
        </w:rPr>
        <w:t xml:space="preserve"> de ma</w:t>
      </w:r>
      <w:r w:rsidR="00E3380D">
        <w:rPr>
          <w:rFonts w:ascii="Arial" w:eastAsia="Arial" w:hAnsi="Arial" w:cs="Arial"/>
          <w:sz w:val="20"/>
        </w:rPr>
        <w:t>io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B72510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58F382FA" w14:textId="77777777" w:rsidR="004A305D" w:rsidRDefault="004A305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91FA4A2" w14:textId="5FC9BA0E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</w:t>
      </w:r>
      <w:r w:rsidR="00D153FF">
        <w:rPr>
          <w:rFonts w:ascii="Arial" w:eastAsia="Arial" w:hAnsi="Arial" w:cs="Arial"/>
          <w:sz w:val="20"/>
        </w:rPr>
        <w:t>BINSON FERNANDES MORAES GUEDES</w:t>
      </w:r>
    </w:p>
    <w:p w14:paraId="6DFB93F2" w14:textId="5C3FC293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</w:t>
      </w:r>
      <w:r w:rsidR="00D153FF"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 xml:space="preserve"> M</w:t>
      </w:r>
      <w:r w:rsidR="00D50093">
        <w:rPr>
          <w:rFonts w:ascii="Arial" w:eastAsia="Arial" w:hAnsi="Arial" w:cs="Arial"/>
          <w:sz w:val="20"/>
        </w:rPr>
        <w:t>unicipal</w:t>
      </w:r>
      <w:r w:rsidR="00E3380D">
        <w:rPr>
          <w:rFonts w:ascii="Arial" w:eastAsia="Arial" w:hAnsi="Arial" w:cs="Arial"/>
          <w:sz w:val="20"/>
        </w:rPr>
        <w:t xml:space="preserve"> d</w:t>
      </w:r>
      <w:r w:rsidR="00D153FF">
        <w:rPr>
          <w:rFonts w:ascii="Arial" w:eastAsia="Arial" w:hAnsi="Arial" w:cs="Arial"/>
          <w:sz w:val="20"/>
        </w:rPr>
        <w:t>a Fazenda</w:t>
      </w:r>
    </w:p>
    <w:p w14:paraId="6767947C" w14:textId="68B418D9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02A1C10" w14:textId="77777777" w:rsidR="004A305D" w:rsidRDefault="004A305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0D722CD" w14:textId="547E9A89" w:rsidR="004A305D" w:rsidRDefault="004A305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17FB5F60" w14:textId="72B36EF1" w:rsidR="004A305D" w:rsidRDefault="004A305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Governo/Planejamento</w:t>
      </w:r>
    </w:p>
    <w:p w14:paraId="070B0A93" w14:textId="4A838CD8" w:rsidR="00904B2D" w:rsidRDefault="00904B2D" w:rsidP="00E3380D">
      <w:pPr>
        <w:spacing w:after="0" w:line="240" w:lineRule="auto"/>
        <w:rPr>
          <w:rFonts w:ascii="Arial" w:eastAsia="Arial" w:hAnsi="Arial" w:cs="Arial"/>
          <w:sz w:val="20"/>
        </w:rPr>
      </w:pPr>
    </w:p>
    <w:p w14:paraId="33BF1E0D" w14:textId="77777777" w:rsidR="004A305D" w:rsidRDefault="004A305D" w:rsidP="00E3380D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3FCFAA3A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C15D26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D</w:t>
      </w:r>
      <w:r w:rsidR="00C15D26">
        <w:rPr>
          <w:rFonts w:ascii="Arial" w:eastAsia="Arial" w:hAnsi="Arial" w:cs="Arial"/>
          <w:sz w:val="20"/>
        </w:rPr>
        <w:t>ivisão de Expediente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C44E" w14:textId="77777777" w:rsidR="00CB4C32" w:rsidRDefault="00CB4C32" w:rsidP="009243B3">
      <w:pPr>
        <w:spacing w:after="0" w:line="240" w:lineRule="auto"/>
      </w:pPr>
      <w:r>
        <w:separator/>
      </w:r>
    </w:p>
  </w:endnote>
  <w:endnote w:type="continuationSeparator" w:id="0">
    <w:p w14:paraId="6A02B940" w14:textId="77777777" w:rsidR="00CB4C32" w:rsidRDefault="00CB4C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7367" w14:textId="77777777" w:rsidR="00CB4C32" w:rsidRDefault="00CB4C32" w:rsidP="009243B3">
      <w:pPr>
        <w:spacing w:after="0" w:line="240" w:lineRule="auto"/>
      </w:pPr>
      <w:r>
        <w:separator/>
      </w:r>
    </w:p>
  </w:footnote>
  <w:footnote w:type="continuationSeparator" w:id="0">
    <w:p w14:paraId="72788F2A" w14:textId="77777777" w:rsidR="00CB4C32" w:rsidRDefault="00CB4C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A305D"/>
    <w:rsid w:val="004B0D68"/>
    <w:rsid w:val="004D4135"/>
    <w:rsid w:val="00524A38"/>
    <w:rsid w:val="006462D7"/>
    <w:rsid w:val="006853B4"/>
    <w:rsid w:val="007C01C5"/>
    <w:rsid w:val="00873893"/>
    <w:rsid w:val="008D6FAD"/>
    <w:rsid w:val="00904B2D"/>
    <w:rsid w:val="009243B3"/>
    <w:rsid w:val="009B0068"/>
    <w:rsid w:val="009C0EBA"/>
    <w:rsid w:val="009F11F2"/>
    <w:rsid w:val="00A578ED"/>
    <w:rsid w:val="00B72510"/>
    <w:rsid w:val="00B940B3"/>
    <w:rsid w:val="00C15D26"/>
    <w:rsid w:val="00CB4C32"/>
    <w:rsid w:val="00CB7B8F"/>
    <w:rsid w:val="00D03374"/>
    <w:rsid w:val="00D11ACF"/>
    <w:rsid w:val="00D153FF"/>
    <w:rsid w:val="00D155C8"/>
    <w:rsid w:val="00D35DDA"/>
    <w:rsid w:val="00D41335"/>
    <w:rsid w:val="00D50093"/>
    <w:rsid w:val="00D7651E"/>
    <w:rsid w:val="00DC22C1"/>
    <w:rsid w:val="00E24187"/>
    <w:rsid w:val="00E3380D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2019-06-11T12:50:00Z</dcterms:created>
  <dcterms:modified xsi:type="dcterms:W3CDTF">2019-06-25T13:29:00Z</dcterms:modified>
</cp:coreProperties>
</file>