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B8" w:rsidRDefault="000C2C0B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5.308, DE 16 DE NOVEMBRO DE 2010</w:t>
      </w:r>
    </w:p>
    <w:p w:rsidR="00D21AB8" w:rsidRDefault="00D21AB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D21AB8" w:rsidRDefault="000C2C0B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desapropriação, bem imóvel destinado a ampliação Polo</w:t>
      </w:r>
      <w:r>
        <w:rPr>
          <w:rFonts w:ascii="Arial" w:eastAsia="Arial" w:hAnsi="Arial" w:cs="Arial"/>
          <w:sz w:val="20"/>
        </w:rPr>
        <w:t xml:space="preserve"> Industrial do Município.</w:t>
      </w:r>
    </w:p>
    <w:p w:rsidR="00D21AB8" w:rsidRDefault="00D21AB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D21AB8" w:rsidRDefault="000C2C0B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FLAVIO BATISTA DE SOUZA, PREFEITO EM EXERCICIO DA CIDADE DE FERRAZ DE VASCONCELOS, NO USO DAS ATRIBUIÇÕES QUE LHE SÃO CONFERIDAS POR LEI, E A VISTA DO CONTIDO NO PROCESSO INTERNO N° 8/2010 – S.M.P.;</w:t>
      </w:r>
    </w:p>
    <w:p w:rsidR="00D21AB8" w:rsidRDefault="00D21AB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21AB8" w:rsidRDefault="000C2C0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D21AB8" w:rsidRDefault="00D21AB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21AB8" w:rsidRDefault="00D21AB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21AB8" w:rsidRDefault="000C2C0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 de utilidade pública, </w:t>
      </w:r>
      <w:r>
        <w:rPr>
          <w:rFonts w:ascii="Arial" w:eastAsia="Arial" w:hAnsi="Arial" w:cs="Arial"/>
          <w:sz w:val="20"/>
        </w:rPr>
        <w:t xml:space="preserve">para fins de desapropriação por via amigável ou judicial, os imóveis localizados na Rua São João e </w:t>
      </w:r>
      <w:proofErr w:type="spellStart"/>
      <w:r>
        <w:rPr>
          <w:rFonts w:ascii="Arial" w:eastAsia="Arial" w:hAnsi="Arial" w:cs="Arial"/>
          <w:sz w:val="20"/>
        </w:rPr>
        <w:t>Itaprata</w:t>
      </w:r>
      <w:proofErr w:type="spellEnd"/>
      <w:r>
        <w:rPr>
          <w:rFonts w:ascii="Arial" w:eastAsia="Arial" w:hAnsi="Arial" w:cs="Arial"/>
          <w:sz w:val="20"/>
        </w:rPr>
        <w:t>, no loteamento denominado NÚCLEO ITAIM, neste Município, que constam dos Croquis e MEMORIAIS Descritivos anexos e que se destinam a ampliação do Polo</w:t>
      </w:r>
      <w:r>
        <w:rPr>
          <w:rFonts w:ascii="Arial" w:eastAsia="Arial" w:hAnsi="Arial" w:cs="Arial"/>
          <w:sz w:val="20"/>
        </w:rPr>
        <w:t xml:space="preserve"> Industrial, previsto na Lei n° 2.</w:t>
      </w:r>
      <w:bookmarkStart w:id="0" w:name="_GoBack"/>
      <w:bookmarkEnd w:id="0"/>
      <w:r>
        <w:rPr>
          <w:rFonts w:ascii="Arial" w:eastAsia="Arial" w:hAnsi="Arial" w:cs="Arial"/>
          <w:sz w:val="20"/>
        </w:rPr>
        <w:t>587, de 2 de março de 2005.</w:t>
      </w:r>
    </w:p>
    <w:p w:rsidR="00D21AB8" w:rsidRDefault="000C2C0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D21AB8" w:rsidRDefault="000C2C0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2° </w:t>
      </w:r>
      <w:r>
        <w:rPr>
          <w:rFonts w:ascii="Arial" w:eastAsia="Arial" w:hAnsi="Arial" w:cs="Arial"/>
          <w:sz w:val="20"/>
        </w:rPr>
        <w:t>As despesas com a execução do presente correrão à conta de dotações próprias do orçamento vigente, suplementadas se necessário.</w:t>
      </w:r>
    </w:p>
    <w:p w:rsidR="00D21AB8" w:rsidRDefault="00D21AB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21AB8" w:rsidRDefault="000C2C0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>Este Decreto entra em vigor na data de sua pu</w:t>
      </w:r>
      <w:r>
        <w:rPr>
          <w:rFonts w:ascii="Arial" w:eastAsia="Arial" w:hAnsi="Arial" w:cs="Arial"/>
          <w:sz w:val="20"/>
        </w:rPr>
        <w:t>blicação.</w:t>
      </w:r>
    </w:p>
    <w:p w:rsidR="00D21AB8" w:rsidRDefault="00D21AB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21AB8" w:rsidRDefault="00D21AB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21AB8" w:rsidRDefault="000C2C0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16 de novembro de 2010.</w:t>
      </w:r>
    </w:p>
    <w:p w:rsidR="00D21AB8" w:rsidRDefault="00D21AB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21AB8" w:rsidRDefault="00D21AB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21AB8" w:rsidRDefault="000C2C0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FLAVIO BATISTA DE SOUZA</w:t>
      </w:r>
    </w:p>
    <w:p w:rsidR="00D21AB8" w:rsidRDefault="000C2C0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 em Exercício</w:t>
      </w:r>
    </w:p>
    <w:p w:rsidR="00D21AB8" w:rsidRDefault="00D21AB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21AB8" w:rsidRDefault="00D21AB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21AB8" w:rsidRDefault="000C2C0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VALDIR ROCHA COELHO</w:t>
      </w:r>
    </w:p>
    <w:p w:rsidR="00D21AB8" w:rsidRDefault="000C2C0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Planejamento</w:t>
      </w:r>
    </w:p>
    <w:p w:rsidR="00D21AB8" w:rsidRDefault="00D21AB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21AB8" w:rsidRDefault="00D21AB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21AB8" w:rsidRDefault="000C2C0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</w:t>
      </w:r>
      <w:r>
        <w:rPr>
          <w:rFonts w:ascii="Arial" w:eastAsia="Arial" w:hAnsi="Arial" w:cs="Arial"/>
          <w:sz w:val="20"/>
        </w:rPr>
        <w:t>ção e publicado no Quadro de Editais do Paço Municipal na mesma data.</w:t>
      </w:r>
    </w:p>
    <w:p w:rsidR="00D21AB8" w:rsidRDefault="00D21AB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21AB8" w:rsidRDefault="00D21AB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21AB8" w:rsidRDefault="000C2C0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D21AB8" w:rsidRDefault="000C2C0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D21AB8" w:rsidRDefault="00D21AB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21AB8" w:rsidRDefault="00D21AB8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D21AB8" w:rsidRDefault="000C2C0B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D21AB8" w:rsidRDefault="00D21AB8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D21AB8" w:rsidRDefault="00D21AB8">
      <w:pPr>
        <w:spacing w:after="200" w:line="276" w:lineRule="auto"/>
        <w:rPr>
          <w:rFonts w:ascii="Calibri" w:eastAsia="Calibri" w:hAnsi="Calibri" w:cs="Calibri"/>
        </w:rPr>
      </w:pPr>
    </w:p>
    <w:sectPr w:rsidR="00D21AB8" w:rsidSect="000C2C0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C0B" w:rsidRDefault="000C2C0B" w:rsidP="000C2C0B">
      <w:pPr>
        <w:spacing w:after="0" w:line="240" w:lineRule="auto"/>
      </w:pPr>
      <w:r>
        <w:separator/>
      </w:r>
    </w:p>
  </w:endnote>
  <w:endnote w:type="continuationSeparator" w:id="0">
    <w:p w:rsidR="000C2C0B" w:rsidRDefault="000C2C0B" w:rsidP="000C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C0B" w:rsidRDefault="000C2C0B" w:rsidP="000C2C0B">
      <w:pPr>
        <w:spacing w:after="0" w:line="240" w:lineRule="auto"/>
      </w:pPr>
      <w:r>
        <w:separator/>
      </w:r>
    </w:p>
  </w:footnote>
  <w:footnote w:type="continuationSeparator" w:id="0">
    <w:p w:rsidR="000C2C0B" w:rsidRDefault="000C2C0B" w:rsidP="000C2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C0B" w:rsidRDefault="000C2C0B" w:rsidP="000C2C0B">
    <w:pPr>
      <w:pStyle w:val="Cabealho"/>
      <w:jc w:val="center"/>
    </w:pPr>
    <w:r>
      <w:rPr>
        <w:noProof/>
      </w:rPr>
      <w:drawing>
        <wp:inline distT="0" distB="0" distL="0" distR="0" wp14:anchorId="09F10269" wp14:editId="7DF637A1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1AB8"/>
    <w:rsid w:val="000C2C0B"/>
    <w:rsid w:val="00D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123F"/>
  <w15:docId w15:val="{2AB238C2-91A7-4EBE-B012-15B17BF2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C0B"/>
  </w:style>
  <w:style w:type="paragraph" w:styleId="Rodap">
    <w:name w:val="footer"/>
    <w:basedOn w:val="Normal"/>
    <w:link w:val="RodapChar"/>
    <w:uiPriority w:val="99"/>
    <w:unhideWhenUsed/>
    <w:rsid w:val="000C2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2019-06-26T18:06:00Z</dcterms:created>
  <dcterms:modified xsi:type="dcterms:W3CDTF">2019-06-26T18:07:00Z</dcterms:modified>
</cp:coreProperties>
</file>