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F12C9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0141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0141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Pr="00CA2FA0" w:rsidRDefault="00EC014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</w:t>
      </w:r>
      <w:r w:rsidR="008F12C9">
        <w:rPr>
          <w:rFonts w:ascii="Arial" w:hAnsi="Arial" w:cs="Arial"/>
          <w:sz w:val="20"/>
          <w:szCs w:val="20"/>
        </w:rPr>
        <w:t xml:space="preserve">Municipal a ceder em Comodato </w:t>
      </w:r>
      <w:proofErr w:type="gramStart"/>
      <w:r w:rsidR="008F12C9">
        <w:rPr>
          <w:rFonts w:ascii="Arial" w:hAnsi="Arial" w:cs="Arial"/>
          <w:sz w:val="20"/>
          <w:szCs w:val="20"/>
        </w:rPr>
        <w:t>a</w:t>
      </w:r>
      <w:proofErr w:type="gramEnd"/>
      <w:r w:rsidR="008F12C9">
        <w:rPr>
          <w:rFonts w:ascii="Arial" w:hAnsi="Arial" w:cs="Arial"/>
          <w:sz w:val="20"/>
          <w:szCs w:val="20"/>
        </w:rPr>
        <w:t xml:space="preserve"> entidade que especifica</w:t>
      </w:r>
      <w:r>
        <w:rPr>
          <w:rFonts w:ascii="Arial" w:hAnsi="Arial" w:cs="Arial"/>
          <w:sz w:val="20"/>
          <w:szCs w:val="20"/>
        </w:rPr>
        <w:t>, imóvel pertencente ao patrimônio do Município</w:t>
      </w:r>
      <w:r w:rsidR="00C64EE1"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5952">
        <w:rPr>
          <w:rFonts w:ascii="Arial" w:hAnsi="Arial" w:cs="Arial"/>
          <w:sz w:val="20"/>
          <w:szCs w:val="20"/>
        </w:rPr>
        <w:t xml:space="preserve">Fica o Poder Executivo </w:t>
      </w:r>
      <w:r w:rsidR="008F12C9">
        <w:rPr>
          <w:rFonts w:ascii="Arial" w:hAnsi="Arial" w:cs="Arial"/>
          <w:sz w:val="20"/>
          <w:szCs w:val="20"/>
        </w:rPr>
        <w:t>Municipal</w:t>
      </w:r>
      <w:r w:rsidR="00815952">
        <w:rPr>
          <w:rFonts w:ascii="Arial" w:hAnsi="Arial" w:cs="Arial"/>
          <w:sz w:val="20"/>
          <w:szCs w:val="20"/>
        </w:rPr>
        <w:t xml:space="preserve"> de Ferraz de Vasconcelos, autorizado a ceder em Comodato à </w:t>
      </w:r>
      <w:r w:rsidR="008F12C9">
        <w:rPr>
          <w:rFonts w:ascii="Arial" w:hAnsi="Arial" w:cs="Arial"/>
          <w:sz w:val="20"/>
          <w:szCs w:val="20"/>
        </w:rPr>
        <w:t>Igreja Evangélica Pentecostal “O Brasil para Cristo”</w:t>
      </w:r>
      <w:r>
        <w:rPr>
          <w:rFonts w:ascii="Arial" w:hAnsi="Arial" w:cs="Arial"/>
          <w:sz w:val="20"/>
          <w:szCs w:val="20"/>
        </w:rPr>
        <w:t xml:space="preserve">, </w:t>
      </w:r>
      <w:r w:rsidR="008F12C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área </w:t>
      </w:r>
      <w:r w:rsidR="008F12C9">
        <w:rPr>
          <w:rFonts w:ascii="Arial" w:hAnsi="Arial" w:cs="Arial"/>
          <w:sz w:val="20"/>
          <w:szCs w:val="20"/>
        </w:rPr>
        <w:t>de terra</w:t>
      </w:r>
      <w:r w:rsidR="00815952">
        <w:rPr>
          <w:rFonts w:ascii="Arial" w:hAnsi="Arial" w:cs="Arial"/>
          <w:sz w:val="20"/>
          <w:szCs w:val="20"/>
        </w:rPr>
        <w:t xml:space="preserve"> situada neste Município,</w:t>
      </w:r>
      <w:r>
        <w:rPr>
          <w:rFonts w:ascii="Arial" w:hAnsi="Arial" w:cs="Arial"/>
          <w:sz w:val="20"/>
          <w:szCs w:val="20"/>
        </w:rPr>
        <w:t xml:space="preserve"> conform</w:t>
      </w:r>
      <w:r w:rsidR="00815952">
        <w:rPr>
          <w:rFonts w:ascii="Arial" w:hAnsi="Arial" w:cs="Arial"/>
          <w:sz w:val="20"/>
          <w:szCs w:val="20"/>
        </w:rPr>
        <w:t xml:space="preserve">e </w:t>
      </w:r>
      <w:r w:rsidR="008F12C9">
        <w:rPr>
          <w:rFonts w:ascii="Arial" w:hAnsi="Arial" w:cs="Arial"/>
          <w:sz w:val="20"/>
          <w:szCs w:val="20"/>
        </w:rPr>
        <w:t>memorial descritivo e croqui</w:t>
      </w:r>
      <w:r w:rsidR="00815952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nexos I e I</w:t>
      </w:r>
      <w:r w:rsidR="00815952">
        <w:rPr>
          <w:rFonts w:ascii="Arial" w:hAnsi="Arial" w:cs="Arial"/>
          <w:sz w:val="20"/>
          <w:szCs w:val="20"/>
        </w:rPr>
        <w:t>I da presente Lei</w:t>
      </w:r>
      <w:r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815952">
        <w:rPr>
          <w:rFonts w:ascii="Arial" w:hAnsi="Arial" w:cs="Arial"/>
          <w:sz w:val="20"/>
          <w:szCs w:val="20"/>
        </w:rPr>
        <w:t xml:space="preserve">presente </w:t>
      </w:r>
      <w:r>
        <w:rPr>
          <w:rFonts w:ascii="Arial" w:hAnsi="Arial" w:cs="Arial"/>
          <w:sz w:val="20"/>
          <w:szCs w:val="20"/>
        </w:rPr>
        <w:t>cessão em comodato</w:t>
      </w:r>
      <w:r w:rsidR="008159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será regulamentada através de Decreto do Executivo Municipal</w:t>
      </w:r>
      <w:r w:rsidR="008F12C9">
        <w:rPr>
          <w:rFonts w:ascii="Arial" w:hAnsi="Arial" w:cs="Arial"/>
          <w:sz w:val="20"/>
          <w:szCs w:val="20"/>
        </w:rPr>
        <w:t>,</w:t>
      </w:r>
      <w:r w:rsidR="00815952">
        <w:rPr>
          <w:rFonts w:ascii="Arial" w:hAnsi="Arial" w:cs="Arial"/>
          <w:sz w:val="20"/>
          <w:szCs w:val="20"/>
        </w:rPr>
        <w:t xml:space="preserve"> e será </w:t>
      </w:r>
      <w:r w:rsidR="008F12C9">
        <w:rPr>
          <w:rFonts w:ascii="Arial" w:hAnsi="Arial" w:cs="Arial"/>
          <w:sz w:val="20"/>
          <w:szCs w:val="20"/>
        </w:rPr>
        <w:t xml:space="preserve">por </w:t>
      </w:r>
      <w:r w:rsidR="00815952">
        <w:rPr>
          <w:rFonts w:ascii="Arial" w:hAnsi="Arial" w:cs="Arial"/>
          <w:sz w:val="20"/>
          <w:szCs w:val="20"/>
        </w:rPr>
        <w:t>(</w:t>
      </w:r>
      <w:r w:rsidR="008F12C9">
        <w:rPr>
          <w:rFonts w:ascii="Arial" w:hAnsi="Arial" w:cs="Arial"/>
          <w:sz w:val="20"/>
          <w:szCs w:val="20"/>
        </w:rPr>
        <w:t>30</w:t>
      </w:r>
      <w:r w:rsidR="00815952">
        <w:rPr>
          <w:rFonts w:ascii="Arial" w:hAnsi="Arial" w:cs="Arial"/>
          <w:sz w:val="20"/>
          <w:szCs w:val="20"/>
        </w:rPr>
        <w:t>) anos</w:t>
      </w:r>
      <w:r w:rsidR="008F12C9">
        <w:rPr>
          <w:rFonts w:ascii="Arial" w:hAnsi="Arial" w:cs="Arial"/>
          <w:sz w:val="20"/>
          <w:szCs w:val="20"/>
        </w:rPr>
        <w:t>, renováveis</w:t>
      </w:r>
      <w:r w:rsidR="008F12C9" w:rsidRPr="008F12C9">
        <w:rPr>
          <w:rFonts w:ascii="Arial" w:hAnsi="Arial" w:cs="Arial"/>
          <w:sz w:val="20"/>
          <w:szCs w:val="20"/>
        </w:rPr>
        <w:t xml:space="preserve"> </w:t>
      </w:r>
      <w:r w:rsidR="008F12C9">
        <w:rPr>
          <w:rFonts w:ascii="Arial" w:hAnsi="Arial" w:cs="Arial"/>
          <w:sz w:val="20"/>
          <w:szCs w:val="20"/>
        </w:rPr>
        <w:t>por períodos sucessíveis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95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15952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E3" w:rsidRDefault="003279E3" w:rsidP="009243B3">
      <w:pPr>
        <w:spacing w:after="0" w:line="240" w:lineRule="auto"/>
      </w:pPr>
      <w:r>
        <w:separator/>
      </w:r>
    </w:p>
  </w:endnote>
  <w:endnote w:type="continuationSeparator" w:id="0">
    <w:p w:rsidR="003279E3" w:rsidRDefault="003279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E3" w:rsidRDefault="003279E3" w:rsidP="009243B3">
      <w:pPr>
        <w:spacing w:after="0" w:line="240" w:lineRule="auto"/>
      </w:pPr>
      <w:r>
        <w:separator/>
      </w:r>
    </w:p>
  </w:footnote>
  <w:footnote w:type="continuationSeparator" w:id="0">
    <w:p w:rsidR="003279E3" w:rsidRDefault="003279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876B4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279E3"/>
    <w:rsid w:val="003A4918"/>
    <w:rsid w:val="003C0805"/>
    <w:rsid w:val="003F0F0E"/>
    <w:rsid w:val="003F13C3"/>
    <w:rsid w:val="004115AB"/>
    <w:rsid w:val="0048361F"/>
    <w:rsid w:val="004A7210"/>
    <w:rsid w:val="004B7B3E"/>
    <w:rsid w:val="004D2472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A1D"/>
    <w:rsid w:val="007167F9"/>
    <w:rsid w:val="00770BAA"/>
    <w:rsid w:val="00784749"/>
    <w:rsid w:val="007A16E3"/>
    <w:rsid w:val="007E5ECA"/>
    <w:rsid w:val="007E7FF7"/>
    <w:rsid w:val="00815017"/>
    <w:rsid w:val="00815952"/>
    <w:rsid w:val="0082154A"/>
    <w:rsid w:val="00830FB1"/>
    <w:rsid w:val="00846DC3"/>
    <w:rsid w:val="00855D61"/>
    <w:rsid w:val="008A33E9"/>
    <w:rsid w:val="008B7A80"/>
    <w:rsid w:val="008C561F"/>
    <w:rsid w:val="008F12C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64EE1"/>
    <w:rsid w:val="00CA2FA0"/>
    <w:rsid w:val="00CC1816"/>
    <w:rsid w:val="00CD40B4"/>
    <w:rsid w:val="00CE2EC6"/>
    <w:rsid w:val="00CE5FFC"/>
    <w:rsid w:val="00D20F01"/>
    <w:rsid w:val="00D330AB"/>
    <w:rsid w:val="00D4746F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0141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2019-04-22T02:26:00Z</dcterms:created>
  <dcterms:modified xsi:type="dcterms:W3CDTF">2019-04-22T02:30:00Z</dcterms:modified>
</cp:coreProperties>
</file>