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A15C21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5C21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5C21">
        <w:rPr>
          <w:rFonts w:ascii="Arial" w:hAnsi="Arial" w:cs="Arial"/>
          <w:b/>
          <w:sz w:val="20"/>
          <w:szCs w:val="20"/>
        </w:rPr>
        <w:t>NOVE</w:t>
      </w:r>
      <w:r w:rsidR="00862F26">
        <w:rPr>
          <w:rFonts w:ascii="Arial" w:hAnsi="Arial" w:cs="Arial"/>
          <w:b/>
          <w:sz w:val="20"/>
          <w:szCs w:val="20"/>
        </w:rPr>
        <w:t>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A15C21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90 da Lei nº 1903/91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A15C21">
        <w:rPr>
          <w:rFonts w:ascii="Arial" w:hAnsi="Arial" w:cs="Arial"/>
          <w:b/>
          <w:sz w:val="20"/>
          <w:szCs w:val="20"/>
        </w:rPr>
        <w:t>VEREADOR LUCAS DE MELLO, PRESIDENTE DA CÂMARA</w:t>
      </w:r>
      <w:r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 w:rsidR="00A15C21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A15C21" w:rsidRDefault="00A15C21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174C15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 xml:space="preserve">MANTEVE, E ELE NOS TERMOS DO INCISO IV DO ARTIGO 27 DALEI ORGÂNICA DO MUNICÍPIO, </w:t>
      </w:r>
      <w:r w:rsidR="00174C15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 A SEGUINTE LEI,</w:t>
      </w: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5AF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25AF">
        <w:rPr>
          <w:rFonts w:ascii="Arial" w:hAnsi="Arial" w:cs="Arial"/>
          <w:sz w:val="20"/>
          <w:szCs w:val="20"/>
        </w:rPr>
        <w:t xml:space="preserve">O </w:t>
      </w:r>
      <w:r w:rsidR="00DC1664">
        <w:rPr>
          <w:rFonts w:ascii="Arial" w:hAnsi="Arial" w:cs="Arial"/>
          <w:sz w:val="20"/>
          <w:szCs w:val="20"/>
        </w:rPr>
        <w:t>artigo 90, da</w:t>
      </w:r>
      <w:r w:rsidR="00862F26">
        <w:rPr>
          <w:rFonts w:ascii="Arial" w:hAnsi="Arial" w:cs="Arial"/>
          <w:sz w:val="20"/>
          <w:szCs w:val="20"/>
        </w:rPr>
        <w:t xml:space="preserve"> Lei nº 1.</w:t>
      </w:r>
      <w:r w:rsidR="00DC1664">
        <w:rPr>
          <w:rFonts w:ascii="Arial" w:hAnsi="Arial" w:cs="Arial"/>
          <w:sz w:val="20"/>
          <w:szCs w:val="20"/>
        </w:rPr>
        <w:t>903</w:t>
      </w:r>
      <w:r w:rsidR="00862F26">
        <w:rPr>
          <w:rFonts w:ascii="Arial" w:hAnsi="Arial" w:cs="Arial"/>
          <w:sz w:val="20"/>
          <w:szCs w:val="20"/>
        </w:rPr>
        <w:t xml:space="preserve">, de </w:t>
      </w:r>
      <w:r w:rsidR="00DC1664">
        <w:rPr>
          <w:rFonts w:ascii="Arial" w:hAnsi="Arial" w:cs="Arial"/>
          <w:sz w:val="20"/>
          <w:szCs w:val="20"/>
        </w:rPr>
        <w:t>14</w:t>
      </w:r>
      <w:r w:rsidR="00862F26">
        <w:rPr>
          <w:rFonts w:ascii="Arial" w:hAnsi="Arial" w:cs="Arial"/>
          <w:sz w:val="20"/>
          <w:szCs w:val="20"/>
        </w:rPr>
        <w:t xml:space="preserve"> de </w:t>
      </w:r>
      <w:r w:rsidR="00DC1664">
        <w:rPr>
          <w:rFonts w:ascii="Arial" w:hAnsi="Arial" w:cs="Arial"/>
          <w:sz w:val="20"/>
          <w:szCs w:val="20"/>
        </w:rPr>
        <w:t>junho</w:t>
      </w:r>
      <w:r w:rsidR="00862F26">
        <w:rPr>
          <w:rFonts w:ascii="Arial" w:hAnsi="Arial" w:cs="Arial"/>
          <w:sz w:val="20"/>
          <w:szCs w:val="20"/>
        </w:rPr>
        <w:t xml:space="preserve"> de </w:t>
      </w:r>
      <w:r w:rsidR="00DC1664">
        <w:rPr>
          <w:rFonts w:ascii="Arial" w:hAnsi="Arial" w:cs="Arial"/>
          <w:sz w:val="20"/>
          <w:szCs w:val="20"/>
        </w:rPr>
        <w:t>1991</w:t>
      </w:r>
      <w:r w:rsidR="00862F26">
        <w:rPr>
          <w:rFonts w:ascii="Arial" w:hAnsi="Arial" w:cs="Arial"/>
          <w:sz w:val="20"/>
          <w:szCs w:val="20"/>
        </w:rPr>
        <w:t xml:space="preserve">, </w:t>
      </w:r>
      <w:r w:rsidR="00DC1664">
        <w:rPr>
          <w:rFonts w:ascii="Arial" w:hAnsi="Arial" w:cs="Arial"/>
          <w:sz w:val="20"/>
          <w:szCs w:val="20"/>
        </w:rPr>
        <w:t>que dispõe sobre o Estatuto dos Servidores Públicos do Município de Ferraz de Vasconcelos</w:t>
      </w:r>
      <w:r w:rsidR="00862F26">
        <w:rPr>
          <w:rFonts w:ascii="Arial" w:hAnsi="Arial" w:cs="Arial"/>
          <w:sz w:val="20"/>
          <w:szCs w:val="20"/>
        </w:rPr>
        <w:t xml:space="preserve">, </w:t>
      </w:r>
      <w:r w:rsidR="006825AF">
        <w:rPr>
          <w:rFonts w:ascii="Arial" w:hAnsi="Arial" w:cs="Arial"/>
          <w:sz w:val="20"/>
          <w:szCs w:val="20"/>
        </w:rPr>
        <w:t xml:space="preserve">passa a vigorar com a seguinte </w:t>
      </w:r>
      <w:r w:rsidR="00DC1664">
        <w:rPr>
          <w:rFonts w:ascii="Arial" w:hAnsi="Arial" w:cs="Arial"/>
          <w:sz w:val="20"/>
          <w:szCs w:val="20"/>
        </w:rPr>
        <w:t>redação</w:t>
      </w:r>
      <w:r w:rsidR="006825AF">
        <w:rPr>
          <w:rFonts w:ascii="Arial" w:hAnsi="Arial" w:cs="Arial"/>
          <w:sz w:val="20"/>
          <w:szCs w:val="20"/>
        </w:rPr>
        <w:t>:</w:t>
      </w:r>
    </w:p>
    <w:p w:rsidR="006825AF" w:rsidRDefault="006825AF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6825AF" w:rsidP="00F2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DC1664">
        <w:rPr>
          <w:rFonts w:ascii="Arial" w:hAnsi="Arial" w:cs="Arial"/>
          <w:sz w:val="20"/>
          <w:szCs w:val="20"/>
        </w:rPr>
        <w:t xml:space="preserve">Art. 90. Após cada quinquênio ininterrupto de exercício, o servidor fará jus a </w:t>
      </w:r>
      <w:proofErr w:type="gramStart"/>
      <w:r w:rsidR="00DC1664">
        <w:rPr>
          <w:rFonts w:ascii="Arial" w:hAnsi="Arial" w:cs="Arial"/>
          <w:sz w:val="20"/>
          <w:szCs w:val="20"/>
        </w:rPr>
        <w:t>3</w:t>
      </w:r>
      <w:proofErr w:type="gramEnd"/>
      <w:r w:rsidR="00DC1664">
        <w:rPr>
          <w:rFonts w:ascii="Arial" w:hAnsi="Arial" w:cs="Arial"/>
          <w:sz w:val="20"/>
          <w:szCs w:val="20"/>
        </w:rPr>
        <w:t xml:space="preserve"> (três) meses de licença-prêmio, com a remuneração do cargo</w:t>
      </w:r>
      <w:r w:rsidR="00174C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 xml:space="preserve">Esta Lei entrará em vigor na data de sua publicação, 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166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CC1816">
        <w:rPr>
          <w:rFonts w:ascii="Arial" w:hAnsi="Arial" w:cs="Arial"/>
          <w:sz w:val="20"/>
          <w:szCs w:val="20"/>
        </w:rPr>
        <w:t xml:space="preserve">Ferraz de Vasconcelos, </w:t>
      </w:r>
      <w:r>
        <w:rPr>
          <w:rFonts w:ascii="Arial" w:hAnsi="Arial" w:cs="Arial"/>
          <w:sz w:val="20"/>
          <w:szCs w:val="20"/>
        </w:rPr>
        <w:t>em 06</w:t>
      </w:r>
      <w:r w:rsidR="00A42DBE">
        <w:rPr>
          <w:rFonts w:ascii="Arial" w:hAnsi="Arial" w:cs="Arial"/>
          <w:sz w:val="20"/>
          <w:szCs w:val="20"/>
        </w:rPr>
        <w:t xml:space="preserve"> </w:t>
      </w:r>
      <w:r w:rsidR="00CC181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novembro</w:t>
      </w:r>
      <w:r w:rsidR="00CC1816"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DC166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:rsidR="009243B3" w:rsidRDefault="00DC166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  <w:r w:rsidR="00DC1664">
        <w:rPr>
          <w:rFonts w:ascii="Arial" w:hAnsi="Arial" w:cs="Arial"/>
          <w:sz w:val="20"/>
          <w:szCs w:val="20"/>
        </w:rPr>
        <w:t xml:space="preserve">livro </w:t>
      </w:r>
      <w:proofErr w:type="gramStart"/>
      <w:r w:rsidR="00DC1664">
        <w:rPr>
          <w:rFonts w:ascii="Arial" w:hAnsi="Arial" w:cs="Arial"/>
          <w:sz w:val="20"/>
          <w:szCs w:val="20"/>
        </w:rPr>
        <w:t>próprio e publicada na</w:t>
      </w:r>
      <w:r w:rsidR="00310EFA">
        <w:rPr>
          <w:rFonts w:ascii="Arial" w:hAnsi="Arial" w:cs="Arial"/>
          <w:sz w:val="20"/>
          <w:szCs w:val="20"/>
        </w:rPr>
        <w:t xml:space="preserve"> Portaria</w:t>
      </w:r>
      <w:r w:rsidR="00815017">
        <w:rPr>
          <w:rFonts w:ascii="Arial" w:hAnsi="Arial" w:cs="Arial"/>
          <w:sz w:val="20"/>
          <w:szCs w:val="20"/>
        </w:rPr>
        <w:t xml:space="preserve"> </w:t>
      </w:r>
      <w:r w:rsidR="00DC1664">
        <w:rPr>
          <w:rFonts w:ascii="Arial" w:hAnsi="Arial" w:cs="Arial"/>
          <w:sz w:val="20"/>
          <w:szCs w:val="20"/>
        </w:rPr>
        <w:t xml:space="preserve">da Câmara </w:t>
      </w:r>
      <w:r w:rsidR="00815017">
        <w:rPr>
          <w:rFonts w:ascii="Arial" w:hAnsi="Arial" w:cs="Arial"/>
          <w:sz w:val="20"/>
          <w:szCs w:val="20"/>
        </w:rPr>
        <w:t>na mesma data</w:t>
      </w:r>
      <w:proofErr w:type="gramEnd"/>
      <w:r w:rsidR="00815017">
        <w:rPr>
          <w:rFonts w:ascii="Arial" w:hAnsi="Arial" w:cs="Arial"/>
          <w:sz w:val="20"/>
          <w:szCs w:val="20"/>
        </w:rPr>
        <w:t>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DC1664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15017" w:rsidRDefault="00DC1664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1501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Secretaria</w:t>
      </w:r>
      <w:bookmarkStart w:id="0" w:name="_GoBack"/>
      <w:bookmarkEnd w:id="0"/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6A" w:rsidRDefault="0037506A" w:rsidP="009243B3">
      <w:pPr>
        <w:spacing w:after="0" w:line="240" w:lineRule="auto"/>
      </w:pPr>
      <w:r>
        <w:separator/>
      </w:r>
    </w:p>
  </w:endnote>
  <w:endnote w:type="continuationSeparator" w:id="0">
    <w:p w:rsidR="0037506A" w:rsidRDefault="003750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6A" w:rsidRDefault="0037506A" w:rsidP="009243B3">
      <w:pPr>
        <w:spacing w:after="0" w:line="240" w:lineRule="auto"/>
      </w:pPr>
      <w:r>
        <w:separator/>
      </w:r>
    </w:p>
  </w:footnote>
  <w:footnote w:type="continuationSeparator" w:id="0">
    <w:p w:rsidR="0037506A" w:rsidRDefault="003750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C6384"/>
    <w:rsid w:val="001D43C8"/>
    <w:rsid w:val="001E6101"/>
    <w:rsid w:val="002012D7"/>
    <w:rsid w:val="002053FD"/>
    <w:rsid w:val="00210920"/>
    <w:rsid w:val="00222685"/>
    <w:rsid w:val="0025616D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7506A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54B20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62F26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15C21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C1664"/>
    <w:rsid w:val="00DD0994"/>
    <w:rsid w:val="00DE571C"/>
    <w:rsid w:val="00E03E00"/>
    <w:rsid w:val="00E118A0"/>
    <w:rsid w:val="00E14834"/>
    <w:rsid w:val="00E36FFA"/>
    <w:rsid w:val="00E7247F"/>
    <w:rsid w:val="00EA1466"/>
    <w:rsid w:val="00EA43EE"/>
    <w:rsid w:val="00EC5676"/>
    <w:rsid w:val="00EC5C60"/>
    <w:rsid w:val="00ED7CDF"/>
    <w:rsid w:val="00EE0FBE"/>
    <w:rsid w:val="00EF2C6B"/>
    <w:rsid w:val="00F02B54"/>
    <w:rsid w:val="00F04EDA"/>
    <w:rsid w:val="00F2514F"/>
    <w:rsid w:val="00F256F2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2019-04-23T01:58:00Z</dcterms:created>
  <dcterms:modified xsi:type="dcterms:W3CDTF">2019-04-23T02:07:00Z</dcterms:modified>
</cp:coreProperties>
</file>