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473705">
        <w:rPr>
          <w:rFonts w:ascii="Arial" w:hAnsi="Arial" w:cs="Arial"/>
          <w:b/>
          <w:sz w:val="20"/>
          <w:szCs w:val="20"/>
        </w:rPr>
        <w:t>1</w:t>
      </w:r>
      <w:r w:rsidR="00586D60">
        <w:rPr>
          <w:rFonts w:ascii="Arial" w:hAnsi="Arial" w:cs="Arial"/>
          <w:b/>
          <w:sz w:val="20"/>
          <w:szCs w:val="20"/>
        </w:rPr>
        <w:t>5</w:t>
      </w:r>
      <w:r w:rsidR="00CD367D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D367D">
        <w:rPr>
          <w:rFonts w:ascii="Arial" w:hAnsi="Arial" w:cs="Arial"/>
          <w:b/>
          <w:sz w:val="20"/>
          <w:szCs w:val="20"/>
        </w:rPr>
        <w:t>2</w:t>
      </w:r>
      <w:r w:rsidR="00B97C32">
        <w:rPr>
          <w:rFonts w:ascii="Arial" w:hAnsi="Arial" w:cs="Arial"/>
          <w:b/>
          <w:sz w:val="20"/>
          <w:szCs w:val="20"/>
        </w:rPr>
        <w:t>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367D">
        <w:rPr>
          <w:rFonts w:ascii="Arial" w:hAnsi="Arial" w:cs="Arial"/>
          <w:b/>
          <w:sz w:val="20"/>
          <w:szCs w:val="20"/>
        </w:rPr>
        <w:t>ABRIL</w:t>
      </w:r>
      <w:r w:rsidR="004E6B1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B97C32">
        <w:rPr>
          <w:rFonts w:ascii="Arial" w:hAnsi="Arial" w:cs="Arial"/>
          <w:b/>
          <w:sz w:val="20"/>
          <w:szCs w:val="20"/>
        </w:rPr>
        <w:t>2005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CD367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§ 2º, constante do artigo 36 da Lei nº 1.129/79</w:t>
      </w:r>
      <w:r w:rsidR="001777C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</w:t>
      </w:r>
      <w:r w:rsidR="00B97C32">
        <w:rPr>
          <w:rFonts w:ascii="Arial" w:hAnsi="Arial" w:cs="Arial"/>
          <w:b/>
          <w:sz w:val="20"/>
          <w:szCs w:val="20"/>
        </w:rPr>
        <w:t>DO MUNICÍPIO</w:t>
      </w:r>
      <w:r w:rsidR="00CA2FA0">
        <w:rPr>
          <w:rFonts w:ascii="Arial" w:hAnsi="Arial" w:cs="Arial"/>
          <w:b/>
          <w:sz w:val="20"/>
          <w:szCs w:val="20"/>
        </w:rPr>
        <w:t xml:space="preserve">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B15C06">
        <w:rPr>
          <w:rFonts w:ascii="Arial" w:hAnsi="Arial" w:cs="Arial"/>
          <w:b/>
          <w:sz w:val="20"/>
          <w:szCs w:val="20"/>
        </w:rPr>
        <w:t>NO USO D</w:t>
      </w:r>
      <w:r w:rsidR="00CD367D">
        <w:rPr>
          <w:rFonts w:ascii="Arial" w:hAnsi="Arial" w:cs="Arial"/>
          <w:b/>
          <w:sz w:val="20"/>
          <w:szCs w:val="20"/>
        </w:rPr>
        <w:t>E SU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B97C32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00616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10941"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 w:rsidR="00510941"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7C32" w:rsidRDefault="007E5ECA" w:rsidP="00CD36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 w:rsidR="004C2103">
        <w:rPr>
          <w:rFonts w:ascii="Arial" w:hAnsi="Arial" w:cs="Arial"/>
          <w:sz w:val="20"/>
          <w:szCs w:val="20"/>
        </w:rPr>
        <w:t xml:space="preserve"> </w:t>
      </w:r>
      <w:r w:rsidR="00CD367D">
        <w:rPr>
          <w:rFonts w:ascii="Arial" w:hAnsi="Arial" w:cs="Arial"/>
          <w:sz w:val="20"/>
          <w:szCs w:val="20"/>
        </w:rPr>
        <w:t xml:space="preserve">O </w:t>
      </w:r>
      <w:r w:rsidR="00CD367D">
        <w:rPr>
          <w:rFonts w:ascii="Arial" w:hAnsi="Arial" w:cs="Arial"/>
          <w:sz w:val="20"/>
          <w:szCs w:val="20"/>
        </w:rPr>
        <w:t>§ 2º, constan</w:t>
      </w:r>
      <w:r w:rsidR="00CD367D">
        <w:rPr>
          <w:rFonts w:ascii="Arial" w:hAnsi="Arial" w:cs="Arial"/>
          <w:sz w:val="20"/>
          <w:szCs w:val="20"/>
        </w:rPr>
        <w:t>te do artigo 36 da Lei nº 1.129, de 27 de dezembro de 19</w:t>
      </w:r>
      <w:r w:rsidR="00CD367D">
        <w:rPr>
          <w:rFonts w:ascii="Arial" w:hAnsi="Arial" w:cs="Arial"/>
          <w:sz w:val="20"/>
          <w:szCs w:val="20"/>
        </w:rPr>
        <w:t>79</w:t>
      </w:r>
      <w:r w:rsidR="00CD367D">
        <w:rPr>
          <w:rFonts w:ascii="Arial" w:hAnsi="Arial" w:cs="Arial"/>
          <w:sz w:val="20"/>
          <w:szCs w:val="20"/>
        </w:rPr>
        <w:t>, que dispõe sobre o Código Tributário do Município de Ferraz de Vasconcelos, passa a vigorar com a seguinte redação:</w:t>
      </w:r>
    </w:p>
    <w:p w:rsidR="00CD367D" w:rsidRDefault="00CD367D" w:rsidP="00CD36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367D" w:rsidRDefault="00CD367D" w:rsidP="00CD36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“Art. 36.</w:t>
      </w:r>
      <w:proofErr w:type="gramEnd"/>
      <w:r>
        <w:rPr>
          <w:rFonts w:ascii="Arial" w:hAnsi="Arial" w:cs="Arial"/>
          <w:sz w:val="20"/>
          <w:szCs w:val="20"/>
        </w:rPr>
        <w:t xml:space="preserve"> (...)</w:t>
      </w:r>
    </w:p>
    <w:p w:rsidR="00CD367D" w:rsidRDefault="00CD367D" w:rsidP="00CD36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367D" w:rsidRDefault="00CD367D" w:rsidP="00CD36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§ </w:t>
      </w:r>
      <w:proofErr w:type="gramStart"/>
      <w:r>
        <w:rPr>
          <w:rFonts w:ascii="Arial" w:hAnsi="Arial" w:cs="Arial"/>
          <w:sz w:val="20"/>
          <w:szCs w:val="20"/>
        </w:rPr>
        <w:t>2º A baixa da inscrição será dada, desde que recolhido o valor total do tributo devido a cada exercício.”</w:t>
      </w:r>
      <w:proofErr w:type="gramEnd"/>
    </w:p>
    <w:p w:rsidR="00586D60" w:rsidRPr="00586D60" w:rsidRDefault="00586D60" w:rsidP="00EC3D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D60" w:rsidRDefault="00B97C32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6D60">
        <w:rPr>
          <w:rFonts w:ascii="Arial" w:hAnsi="Arial" w:cs="Arial"/>
          <w:b/>
          <w:sz w:val="20"/>
          <w:szCs w:val="20"/>
        </w:rPr>
        <w:t>Art. 2º</w:t>
      </w:r>
      <w:r w:rsidRPr="00586D60">
        <w:rPr>
          <w:rFonts w:ascii="Arial" w:hAnsi="Arial" w:cs="Arial"/>
          <w:sz w:val="20"/>
          <w:szCs w:val="20"/>
        </w:rPr>
        <w:t xml:space="preserve"> </w:t>
      </w:r>
      <w:r w:rsidR="00586D60" w:rsidRPr="00586D60">
        <w:rPr>
          <w:rFonts w:ascii="Arial" w:hAnsi="Arial" w:cs="Arial"/>
          <w:sz w:val="20"/>
          <w:szCs w:val="20"/>
        </w:rPr>
        <w:t>Esta Lei entra</w:t>
      </w:r>
      <w:r w:rsidR="00483C1F">
        <w:rPr>
          <w:rFonts w:ascii="Arial" w:hAnsi="Arial" w:cs="Arial"/>
          <w:sz w:val="20"/>
          <w:szCs w:val="20"/>
        </w:rPr>
        <w:t xml:space="preserve"> </w:t>
      </w:r>
      <w:r w:rsidR="00586D60" w:rsidRPr="00586D60">
        <w:rPr>
          <w:rFonts w:ascii="Arial" w:hAnsi="Arial" w:cs="Arial"/>
          <w:sz w:val="20"/>
          <w:szCs w:val="20"/>
        </w:rPr>
        <w:t>em vigor na data de sua</w:t>
      </w:r>
      <w:r w:rsidR="00586D60">
        <w:rPr>
          <w:rFonts w:ascii="Arial" w:hAnsi="Arial" w:cs="Arial"/>
          <w:sz w:val="20"/>
          <w:szCs w:val="20"/>
        </w:rPr>
        <w:t xml:space="preserve"> publicação</w:t>
      </w:r>
      <w:r w:rsidR="00CD367D">
        <w:rPr>
          <w:rFonts w:ascii="Arial" w:hAnsi="Arial" w:cs="Arial"/>
          <w:sz w:val="20"/>
          <w:szCs w:val="20"/>
        </w:rPr>
        <w:t>, revogadas as disposições em contrário</w:t>
      </w:r>
      <w:r w:rsidR="00586D60">
        <w:rPr>
          <w:rFonts w:ascii="Arial" w:hAnsi="Arial" w:cs="Arial"/>
          <w:sz w:val="20"/>
          <w:szCs w:val="20"/>
        </w:rPr>
        <w:t>.</w:t>
      </w: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86D60" w:rsidRPr="00586D60" w:rsidRDefault="00586D60" w:rsidP="00586D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sz w:val="20"/>
          <w:szCs w:val="20"/>
        </w:rPr>
        <w:t xml:space="preserve">Ferraz de Vasconcelos, </w:t>
      </w:r>
      <w:r w:rsidR="00CD367D">
        <w:rPr>
          <w:rFonts w:ascii="Arial" w:hAnsi="Arial" w:cs="Arial"/>
          <w:sz w:val="20"/>
          <w:szCs w:val="20"/>
        </w:rPr>
        <w:t>2</w:t>
      </w:r>
      <w:r w:rsidR="00A64D02">
        <w:rPr>
          <w:rFonts w:ascii="Arial" w:hAnsi="Arial" w:cs="Arial"/>
          <w:sz w:val="20"/>
          <w:szCs w:val="20"/>
        </w:rPr>
        <w:t>8</w:t>
      </w:r>
      <w:r w:rsidRPr="002C7AE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Pr="002C7AE2">
        <w:rPr>
          <w:rFonts w:ascii="Arial" w:hAnsi="Arial" w:cs="Arial"/>
          <w:sz w:val="20"/>
          <w:szCs w:val="20"/>
        </w:rPr>
        <w:t xml:space="preserve"> </w:t>
      </w:r>
      <w:r w:rsidR="00CD367D">
        <w:rPr>
          <w:rFonts w:ascii="Arial" w:hAnsi="Arial" w:cs="Arial"/>
          <w:sz w:val="20"/>
          <w:szCs w:val="20"/>
        </w:rPr>
        <w:t>abril</w:t>
      </w:r>
      <w:r w:rsidRPr="002C7AE2">
        <w:rPr>
          <w:rFonts w:ascii="Arial" w:hAnsi="Arial" w:cs="Arial"/>
          <w:sz w:val="20"/>
          <w:szCs w:val="20"/>
        </w:rPr>
        <w:t xml:space="preserve"> de 200</w:t>
      </w:r>
      <w:r w:rsidR="00A64D02">
        <w:rPr>
          <w:rFonts w:ascii="Arial" w:hAnsi="Arial" w:cs="Arial"/>
          <w:sz w:val="20"/>
          <w:szCs w:val="20"/>
        </w:rPr>
        <w:t>5</w:t>
      </w:r>
      <w:r w:rsidRPr="002C7AE2">
        <w:rPr>
          <w:rFonts w:ascii="Arial" w:hAnsi="Arial" w:cs="Arial"/>
          <w:sz w:val="20"/>
          <w:szCs w:val="20"/>
        </w:rPr>
        <w:t>.</w:t>
      </w:r>
    </w:p>
    <w:p w:rsidR="002C7AE2" w:rsidRPr="002C7AE2" w:rsidRDefault="002C7AE2" w:rsidP="002C7A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C7AE2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086" w:rsidRPr="00815017" w:rsidRDefault="00A64D02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2C7AE2" w:rsidRDefault="008A2086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</w:p>
    <w:p w:rsidR="00CD367D" w:rsidRDefault="00CD367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367D" w:rsidRDefault="00CD367D" w:rsidP="008A208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D367D" w:rsidRDefault="0053732D" w:rsidP="00CD36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D367D">
        <w:rPr>
          <w:rFonts w:ascii="Arial" w:hAnsi="Arial" w:cs="Arial"/>
          <w:sz w:val="20"/>
          <w:szCs w:val="20"/>
        </w:rPr>
        <w:t>ROBINSON FERNANDES MORAIS GUEDES</w:t>
      </w:r>
    </w:p>
    <w:p w:rsidR="00CD367D" w:rsidRDefault="00CD367D" w:rsidP="00CD36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</w:t>
      </w:r>
      <w:r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z w:val="20"/>
          <w:szCs w:val="20"/>
        </w:rPr>
        <w:t xml:space="preserve"> Fazenda</w:t>
      </w:r>
    </w:p>
    <w:p w:rsidR="00CD367D" w:rsidRDefault="00CD367D" w:rsidP="00CD36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71FDD" w:rsidRDefault="00D71FDD" w:rsidP="0053732D">
      <w:pPr>
        <w:tabs>
          <w:tab w:val="left" w:pos="425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5A1528" w:rsidRDefault="00A64D02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5A1528">
        <w:rPr>
          <w:rFonts w:ascii="Arial" w:hAnsi="Arial" w:cs="Arial"/>
          <w:sz w:val="20"/>
          <w:szCs w:val="20"/>
        </w:rPr>
        <w:t xml:space="preserve"> na Secretaria Municipal da Administração e Fazenda – Departamento de Administ</w:t>
      </w:r>
      <w:r w:rsidR="00AA3E3C">
        <w:rPr>
          <w:rFonts w:ascii="Arial" w:hAnsi="Arial" w:cs="Arial"/>
          <w:sz w:val="20"/>
          <w:szCs w:val="20"/>
        </w:rPr>
        <w:t>ração e publicada</w:t>
      </w:r>
      <w:r w:rsidR="005A1528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367D" w:rsidRDefault="00CD367D" w:rsidP="00CD36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D367D" w:rsidRDefault="00CD367D" w:rsidP="00CD36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Administração 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C22" w:rsidRDefault="005C4C22" w:rsidP="009243B3">
      <w:pPr>
        <w:spacing w:after="0" w:line="240" w:lineRule="auto"/>
      </w:pPr>
      <w:r>
        <w:separator/>
      </w:r>
    </w:p>
  </w:endnote>
  <w:endnote w:type="continuationSeparator" w:id="0">
    <w:p w:rsidR="005C4C22" w:rsidRDefault="005C4C2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C22" w:rsidRDefault="005C4C22" w:rsidP="009243B3">
      <w:pPr>
        <w:spacing w:after="0" w:line="240" w:lineRule="auto"/>
      </w:pPr>
      <w:r>
        <w:separator/>
      </w:r>
    </w:p>
  </w:footnote>
  <w:footnote w:type="continuationSeparator" w:id="0">
    <w:p w:rsidR="005C4C22" w:rsidRDefault="005C4C2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2DB5A0" wp14:editId="329D95DD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6162"/>
    <w:rsid w:val="00011BAC"/>
    <w:rsid w:val="000229CA"/>
    <w:rsid w:val="00041101"/>
    <w:rsid w:val="00046C5E"/>
    <w:rsid w:val="0006436E"/>
    <w:rsid w:val="00067003"/>
    <w:rsid w:val="00067F15"/>
    <w:rsid w:val="00083DA7"/>
    <w:rsid w:val="0008487F"/>
    <w:rsid w:val="0009090A"/>
    <w:rsid w:val="00094A25"/>
    <w:rsid w:val="000A358E"/>
    <w:rsid w:val="000A654D"/>
    <w:rsid w:val="000B12C9"/>
    <w:rsid w:val="000B3980"/>
    <w:rsid w:val="000C0192"/>
    <w:rsid w:val="000C05F7"/>
    <w:rsid w:val="000E1467"/>
    <w:rsid w:val="0012547D"/>
    <w:rsid w:val="0012556D"/>
    <w:rsid w:val="00156B9F"/>
    <w:rsid w:val="0017627F"/>
    <w:rsid w:val="001777CF"/>
    <w:rsid w:val="00180017"/>
    <w:rsid w:val="00192AD2"/>
    <w:rsid w:val="001A4A55"/>
    <w:rsid w:val="001B3140"/>
    <w:rsid w:val="001B3BD4"/>
    <w:rsid w:val="001B7C58"/>
    <w:rsid w:val="001C3277"/>
    <w:rsid w:val="001D43C8"/>
    <w:rsid w:val="001E6101"/>
    <w:rsid w:val="001F18F1"/>
    <w:rsid w:val="002012D7"/>
    <w:rsid w:val="002023FA"/>
    <w:rsid w:val="00203B0F"/>
    <w:rsid w:val="00210920"/>
    <w:rsid w:val="00210E53"/>
    <w:rsid w:val="00222685"/>
    <w:rsid w:val="00244313"/>
    <w:rsid w:val="00261409"/>
    <w:rsid w:val="00293F09"/>
    <w:rsid w:val="0029461F"/>
    <w:rsid w:val="002A6DED"/>
    <w:rsid w:val="002A6F7B"/>
    <w:rsid w:val="002C6E96"/>
    <w:rsid w:val="002C7AE2"/>
    <w:rsid w:val="002D2B98"/>
    <w:rsid w:val="002F02EC"/>
    <w:rsid w:val="002F4336"/>
    <w:rsid w:val="00310EFA"/>
    <w:rsid w:val="00311002"/>
    <w:rsid w:val="00311C4B"/>
    <w:rsid w:val="003156DD"/>
    <w:rsid w:val="0035016C"/>
    <w:rsid w:val="00365F3E"/>
    <w:rsid w:val="00386AF8"/>
    <w:rsid w:val="003A2325"/>
    <w:rsid w:val="003A4918"/>
    <w:rsid w:val="003C0805"/>
    <w:rsid w:val="003D55A4"/>
    <w:rsid w:val="003D63E0"/>
    <w:rsid w:val="003D7FCC"/>
    <w:rsid w:val="003E64D8"/>
    <w:rsid w:val="003F0F0E"/>
    <w:rsid w:val="003F1286"/>
    <w:rsid w:val="003F13C3"/>
    <w:rsid w:val="003F4DB4"/>
    <w:rsid w:val="00435B45"/>
    <w:rsid w:val="0046161D"/>
    <w:rsid w:val="00473705"/>
    <w:rsid w:val="00475E5E"/>
    <w:rsid w:val="0048361F"/>
    <w:rsid w:val="00483C1F"/>
    <w:rsid w:val="004955F0"/>
    <w:rsid w:val="004A4C2A"/>
    <w:rsid w:val="004A7210"/>
    <w:rsid w:val="004B7B3E"/>
    <w:rsid w:val="004C2103"/>
    <w:rsid w:val="004D172F"/>
    <w:rsid w:val="004D4933"/>
    <w:rsid w:val="004D4C0B"/>
    <w:rsid w:val="004D7C09"/>
    <w:rsid w:val="004E0B0B"/>
    <w:rsid w:val="004E6B17"/>
    <w:rsid w:val="004E6F49"/>
    <w:rsid w:val="004F2740"/>
    <w:rsid w:val="004F7E07"/>
    <w:rsid w:val="00501F30"/>
    <w:rsid w:val="00510941"/>
    <w:rsid w:val="00521A20"/>
    <w:rsid w:val="00532B27"/>
    <w:rsid w:val="00532C37"/>
    <w:rsid w:val="0053732D"/>
    <w:rsid w:val="0054520A"/>
    <w:rsid w:val="005672CB"/>
    <w:rsid w:val="00583289"/>
    <w:rsid w:val="00586D60"/>
    <w:rsid w:val="005A1528"/>
    <w:rsid w:val="005A317C"/>
    <w:rsid w:val="005B3F4C"/>
    <w:rsid w:val="005B4E07"/>
    <w:rsid w:val="005C1B98"/>
    <w:rsid w:val="005C4C22"/>
    <w:rsid w:val="005C7FC7"/>
    <w:rsid w:val="005D762E"/>
    <w:rsid w:val="005F3A88"/>
    <w:rsid w:val="00631585"/>
    <w:rsid w:val="00660391"/>
    <w:rsid w:val="0066599D"/>
    <w:rsid w:val="00670958"/>
    <w:rsid w:val="00680972"/>
    <w:rsid w:val="00682928"/>
    <w:rsid w:val="006832C4"/>
    <w:rsid w:val="00693531"/>
    <w:rsid w:val="00695746"/>
    <w:rsid w:val="00697DEF"/>
    <w:rsid w:val="006B12AB"/>
    <w:rsid w:val="006C0105"/>
    <w:rsid w:val="006C0378"/>
    <w:rsid w:val="006C76B1"/>
    <w:rsid w:val="006D0BF8"/>
    <w:rsid w:val="006D0F49"/>
    <w:rsid w:val="006D364D"/>
    <w:rsid w:val="006E6CD6"/>
    <w:rsid w:val="00702408"/>
    <w:rsid w:val="007167F9"/>
    <w:rsid w:val="00770BAA"/>
    <w:rsid w:val="00777E90"/>
    <w:rsid w:val="00784749"/>
    <w:rsid w:val="0078679C"/>
    <w:rsid w:val="007A16E3"/>
    <w:rsid w:val="007A2407"/>
    <w:rsid w:val="007C13DF"/>
    <w:rsid w:val="007E070B"/>
    <w:rsid w:val="007E5ECA"/>
    <w:rsid w:val="007E7FF7"/>
    <w:rsid w:val="0081386B"/>
    <w:rsid w:val="00815017"/>
    <w:rsid w:val="0082154A"/>
    <w:rsid w:val="00826443"/>
    <w:rsid w:val="00826465"/>
    <w:rsid w:val="00830FB1"/>
    <w:rsid w:val="0083796D"/>
    <w:rsid w:val="00846DC3"/>
    <w:rsid w:val="00855D61"/>
    <w:rsid w:val="00866004"/>
    <w:rsid w:val="008947EE"/>
    <w:rsid w:val="008A2086"/>
    <w:rsid w:val="008A33E9"/>
    <w:rsid w:val="008B36DE"/>
    <w:rsid w:val="008B7A80"/>
    <w:rsid w:val="008C561F"/>
    <w:rsid w:val="008E5D23"/>
    <w:rsid w:val="008F2410"/>
    <w:rsid w:val="008F7910"/>
    <w:rsid w:val="0091592F"/>
    <w:rsid w:val="009165D5"/>
    <w:rsid w:val="009172D0"/>
    <w:rsid w:val="009243B3"/>
    <w:rsid w:val="00931B46"/>
    <w:rsid w:val="00961104"/>
    <w:rsid w:val="00964294"/>
    <w:rsid w:val="00966FC8"/>
    <w:rsid w:val="0097276A"/>
    <w:rsid w:val="00973752"/>
    <w:rsid w:val="009A1756"/>
    <w:rsid w:val="009A2FE0"/>
    <w:rsid w:val="009A3D2C"/>
    <w:rsid w:val="009B2245"/>
    <w:rsid w:val="009B2934"/>
    <w:rsid w:val="009B3F4E"/>
    <w:rsid w:val="009C1236"/>
    <w:rsid w:val="009C5378"/>
    <w:rsid w:val="009D1CB8"/>
    <w:rsid w:val="009E38BD"/>
    <w:rsid w:val="009E6101"/>
    <w:rsid w:val="009F6656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64D02"/>
    <w:rsid w:val="00A66289"/>
    <w:rsid w:val="00A7233A"/>
    <w:rsid w:val="00A90EE6"/>
    <w:rsid w:val="00A93F2E"/>
    <w:rsid w:val="00AA0F48"/>
    <w:rsid w:val="00AA3E3C"/>
    <w:rsid w:val="00AB1088"/>
    <w:rsid w:val="00AC4600"/>
    <w:rsid w:val="00AC6123"/>
    <w:rsid w:val="00AD0587"/>
    <w:rsid w:val="00AD30AC"/>
    <w:rsid w:val="00AE19E8"/>
    <w:rsid w:val="00AE226A"/>
    <w:rsid w:val="00B04C76"/>
    <w:rsid w:val="00B133FC"/>
    <w:rsid w:val="00B15C06"/>
    <w:rsid w:val="00B215BD"/>
    <w:rsid w:val="00B223E0"/>
    <w:rsid w:val="00B337B4"/>
    <w:rsid w:val="00B4652C"/>
    <w:rsid w:val="00B4659E"/>
    <w:rsid w:val="00B866C1"/>
    <w:rsid w:val="00B87E90"/>
    <w:rsid w:val="00B905D5"/>
    <w:rsid w:val="00B97C32"/>
    <w:rsid w:val="00BA03D8"/>
    <w:rsid w:val="00BA335F"/>
    <w:rsid w:val="00BA6DAD"/>
    <w:rsid w:val="00BB7B73"/>
    <w:rsid w:val="00BC1266"/>
    <w:rsid w:val="00BC3027"/>
    <w:rsid w:val="00BC4C2B"/>
    <w:rsid w:val="00BC54F0"/>
    <w:rsid w:val="00BE4517"/>
    <w:rsid w:val="00BE7C9D"/>
    <w:rsid w:val="00BF41E7"/>
    <w:rsid w:val="00C03D90"/>
    <w:rsid w:val="00C05430"/>
    <w:rsid w:val="00C07847"/>
    <w:rsid w:val="00C276DF"/>
    <w:rsid w:val="00C45290"/>
    <w:rsid w:val="00C5222A"/>
    <w:rsid w:val="00C57001"/>
    <w:rsid w:val="00C63653"/>
    <w:rsid w:val="00C6453D"/>
    <w:rsid w:val="00C95624"/>
    <w:rsid w:val="00CA2FA0"/>
    <w:rsid w:val="00CB560A"/>
    <w:rsid w:val="00CC1816"/>
    <w:rsid w:val="00CC4227"/>
    <w:rsid w:val="00CD27FD"/>
    <w:rsid w:val="00CD367D"/>
    <w:rsid w:val="00CD40B4"/>
    <w:rsid w:val="00CD54A7"/>
    <w:rsid w:val="00CD7F7C"/>
    <w:rsid w:val="00CE2EC6"/>
    <w:rsid w:val="00CE5FFC"/>
    <w:rsid w:val="00CF712B"/>
    <w:rsid w:val="00D03495"/>
    <w:rsid w:val="00D20F01"/>
    <w:rsid w:val="00D330AB"/>
    <w:rsid w:val="00D6054F"/>
    <w:rsid w:val="00D71FDD"/>
    <w:rsid w:val="00D72469"/>
    <w:rsid w:val="00D80737"/>
    <w:rsid w:val="00D85118"/>
    <w:rsid w:val="00DA75D1"/>
    <w:rsid w:val="00DA7D32"/>
    <w:rsid w:val="00DD0994"/>
    <w:rsid w:val="00DE571C"/>
    <w:rsid w:val="00E03E00"/>
    <w:rsid w:val="00E14834"/>
    <w:rsid w:val="00E25E08"/>
    <w:rsid w:val="00E36FFA"/>
    <w:rsid w:val="00E55B53"/>
    <w:rsid w:val="00E60260"/>
    <w:rsid w:val="00E7247F"/>
    <w:rsid w:val="00EA43EE"/>
    <w:rsid w:val="00EC3D66"/>
    <w:rsid w:val="00EC5676"/>
    <w:rsid w:val="00EC5C60"/>
    <w:rsid w:val="00EC6E09"/>
    <w:rsid w:val="00ED3646"/>
    <w:rsid w:val="00ED7CDF"/>
    <w:rsid w:val="00EE0FBE"/>
    <w:rsid w:val="00EE3A16"/>
    <w:rsid w:val="00EE50BB"/>
    <w:rsid w:val="00EF2C6B"/>
    <w:rsid w:val="00EF62CB"/>
    <w:rsid w:val="00F02B54"/>
    <w:rsid w:val="00F04EDA"/>
    <w:rsid w:val="00F303FD"/>
    <w:rsid w:val="00F362B3"/>
    <w:rsid w:val="00F409DF"/>
    <w:rsid w:val="00F41D7F"/>
    <w:rsid w:val="00F4474F"/>
    <w:rsid w:val="00F67091"/>
    <w:rsid w:val="00F676D3"/>
    <w:rsid w:val="00F86179"/>
    <w:rsid w:val="00F9339F"/>
    <w:rsid w:val="00FB40DC"/>
    <w:rsid w:val="00FC4D8E"/>
    <w:rsid w:val="00FD3FEB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2019-05-12T00:18:00Z</dcterms:created>
  <dcterms:modified xsi:type="dcterms:W3CDTF">2019-05-12T00:23:00Z</dcterms:modified>
</cp:coreProperties>
</file>