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60AF" w:rsidRPr="00F11B4E" w:rsidRDefault="00F11B4E" w:rsidP="00F11B4E">
      <w:pPr>
        <w:jc w:val="center"/>
        <w:rPr>
          <w:rFonts w:ascii="Arial" w:hAnsi="Arial" w:cs="Arial"/>
          <w:b/>
          <w:sz w:val="20"/>
          <w:szCs w:val="20"/>
        </w:rPr>
      </w:pPr>
      <w:r w:rsidRPr="00F11B4E">
        <w:rPr>
          <w:rFonts w:ascii="Arial" w:hAnsi="Arial" w:cs="Arial"/>
          <w:b/>
          <w:sz w:val="20"/>
          <w:szCs w:val="20"/>
        </w:rPr>
        <w:t xml:space="preserve">LEI COMPLEMENTAR N° </w:t>
      </w:r>
      <w:r w:rsidR="00817E99">
        <w:rPr>
          <w:rFonts w:ascii="Arial" w:hAnsi="Arial" w:cs="Arial"/>
          <w:b/>
          <w:sz w:val="20"/>
          <w:szCs w:val="20"/>
        </w:rPr>
        <w:t>1</w:t>
      </w:r>
      <w:r w:rsidR="006B04C0">
        <w:rPr>
          <w:rFonts w:ascii="Arial" w:hAnsi="Arial" w:cs="Arial"/>
          <w:b/>
          <w:sz w:val="20"/>
          <w:szCs w:val="20"/>
        </w:rPr>
        <w:t>8</w:t>
      </w:r>
      <w:r w:rsidR="00E419C5">
        <w:rPr>
          <w:rFonts w:ascii="Arial" w:hAnsi="Arial" w:cs="Arial"/>
          <w:b/>
          <w:sz w:val="20"/>
          <w:szCs w:val="20"/>
        </w:rPr>
        <w:t>8</w:t>
      </w:r>
      <w:r w:rsidRPr="00F11B4E">
        <w:rPr>
          <w:rFonts w:ascii="Arial" w:hAnsi="Arial" w:cs="Arial"/>
          <w:b/>
          <w:sz w:val="20"/>
          <w:szCs w:val="20"/>
        </w:rPr>
        <w:t>, DE 1</w:t>
      </w:r>
      <w:r w:rsidR="00E419C5">
        <w:rPr>
          <w:rFonts w:ascii="Arial" w:hAnsi="Arial" w:cs="Arial"/>
          <w:b/>
          <w:sz w:val="20"/>
          <w:szCs w:val="20"/>
        </w:rPr>
        <w:t>3</w:t>
      </w:r>
      <w:r w:rsidRPr="00F11B4E">
        <w:rPr>
          <w:rFonts w:ascii="Arial" w:hAnsi="Arial" w:cs="Arial"/>
          <w:b/>
          <w:sz w:val="20"/>
          <w:szCs w:val="20"/>
        </w:rPr>
        <w:t xml:space="preserve"> DE </w:t>
      </w:r>
      <w:r w:rsidR="00E419C5">
        <w:rPr>
          <w:rFonts w:ascii="Arial" w:hAnsi="Arial" w:cs="Arial"/>
          <w:b/>
          <w:sz w:val="20"/>
          <w:szCs w:val="20"/>
        </w:rPr>
        <w:t>SETEMBRO</w:t>
      </w:r>
      <w:r w:rsidRPr="00F11B4E">
        <w:rPr>
          <w:rFonts w:ascii="Arial" w:hAnsi="Arial" w:cs="Arial"/>
          <w:b/>
          <w:sz w:val="20"/>
          <w:szCs w:val="20"/>
        </w:rPr>
        <w:t xml:space="preserve"> DE 200</w:t>
      </w:r>
      <w:r w:rsidR="00E419C5">
        <w:rPr>
          <w:rFonts w:ascii="Arial" w:hAnsi="Arial" w:cs="Arial"/>
          <w:b/>
          <w:sz w:val="20"/>
          <w:szCs w:val="20"/>
        </w:rPr>
        <w:t>7</w:t>
      </w:r>
    </w:p>
    <w:p w:rsidR="009A60AF" w:rsidRPr="00F11B4E" w:rsidRDefault="00E419C5" w:rsidP="009F6182">
      <w:pPr>
        <w:ind w:left="5103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F175C5">
        <w:rPr>
          <w:rFonts w:ascii="Arial" w:hAnsi="Arial" w:cs="Arial"/>
          <w:sz w:val="20"/>
          <w:szCs w:val="20"/>
        </w:rPr>
        <w:t>Dispõe sobre a criação de cargo que especifica voltado à Secretaria Municipal de Serviços Urbanos, altera o Anexo I da Lei Complementar n° 166/2005 e dá outras providências correlatas</w:t>
      </w:r>
      <w:r w:rsidR="009A60AF" w:rsidRPr="00F11B4E">
        <w:rPr>
          <w:rFonts w:ascii="Arial" w:hAnsi="Arial" w:cs="Arial"/>
          <w:sz w:val="20"/>
          <w:szCs w:val="20"/>
        </w:rPr>
        <w:t>.</w:t>
      </w:r>
    </w:p>
    <w:p w:rsidR="009A60AF" w:rsidRPr="00F11B4E" w:rsidRDefault="00F11B4E" w:rsidP="00F11B4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F11B4E">
        <w:rPr>
          <w:rFonts w:ascii="Arial" w:hAnsi="Arial" w:cs="Arial"/>
          <w:b/>
          <w:sz w:val="20"/>
          <w:szCs w:val="20"/>
        </w:rPr>
        <w:t>O PREFEITO DO MUNICÍPIO DE FERRAZ DE VASCONCELOS, NO USO DAS ATRIBUIÇÕES QUE LHE SÃO CONFERIDAS POR LEI;</w:t>
      </w:r>
    </w:p>
    <w:p w:rsidR="00F11B4E" w:rsidRPr="00F11B4E" w:rsidRDefault="00F11B4E" w:rsidP="00F11B4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A60AF" w:rsidRPr="00F11B4E" w:rsidRDefault="00F11B4E" w:rsidP="00F11B4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11B4E">
        <w:rPr>
          <w:rFonts w:ascii="Arial" w:hAnsi="Arial" w:cs="Arial"/>
          <w:sz w:val="20"/>
          <w:szCs w:val="20"/>
        </w:rPr>
        <w:t>FAÇO SABER, QUE A CÂMARA MUNICIPAL DECRETA E EU PROMULGO A SEGUINTE LEI:</w:t>
      </w:r>
    </w:p>
    <w:p w:rsidR="00F11B4E" w:rsidRDefault="00F11B4E" w:rsidP="00F11B4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1B4E" w:rsidRDefault="00F11B4E" w:rsidP="00F11B4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75C5" w:rsidRDefault="009A60AF" w:rsidP="00E419C5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93531">
        <w:rPr>
          <w:rFonts w:ascii="Arial" w:hAnsi="Arial" w:cs="Arial"/>
          <w:b/>
          <w:sz w:val="20"/>
          <w:szCs w:val="20"/>
        </w:rPr>
        <w:t>Art. 1</w:t>
      </w:r>
      <w:r w:rsidR="00F11B4E" w:rsidRPr="00893531">
        <w:rPr>
          <w:rFonts w:ascii="Arial" w:hAnsi="Arial" w:cs="Arial"/>
          <w:b/>
          <w:sz w:val="20"/>
          <w:szCs w:val="20"/>
        </w:rPr>
        <w:t>º</w:t>
      </w:r>
      <w:r w:rsidRPr="00F11B4E">
        <w:rPr>
          <w:rFonts w:ascii="Arial" w:hAnsi="Arial" w:cs="Arial"/>
          <w:sz w:val="20"/>
          <w:szCs w:val="20"/>
        </w:rPr>
        <w:t xml:space="preserve"> </w:t>
      </w:r>
      <w:r w:rsidR="00F175C5" w:rsidRPr="00F175C5">
        <w:rPr>
          <w:rFonts w:ascii="Arial" w:hAnsi="Arial" w:cs="Arial"/>
          <w:sz w:val="20"/>
          <w:szCs w:val="20"/>
        </w:rPr>
        <w:t>Fica criado no anexo I (cargos da parte permanente do quadro de pessoal), constante da Lei Complementar n° 166, de 3 de outubro de 2005, o cargo abaixo especificado, voltado à Secretaria Municipal de Serviços Urbanos, com seus respectivos quantitativos, níveis de vencimentos e carga horária de trabalho:</w:t>
      </w:r>
    </w:p>
    <w:p w:rsidR="00E033F5" w:rsidRPr="00F175C5" w:rsidRDefault="00E033F5" w:rsidP="00E419C5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495"/>
        <w:gridCol w:w="1583"/>
        <w:gridCol w:w="924"/>
        <w:gridCol w:w="1440"/>
        <w:gridCol w:w="1407"/>
        <w:gridCol w:w="1078"/>
        <w:gridCol w:w="2604"/>
      </w:tblGrid>
      <w:tr w:rsidR="00921278" w:rsidRPr="00921278" w:rsidTr="0092127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921278" w:rsidRPr="00921278" w:rsidRDefault="00921278" w:rsidP="0092127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21278">
              <w:rPr>
                <w:rFonts w:ascii="Arial" w:hAnsi="Arial" w:cs="Arial"/>
                <w:b/>
                <w:sz w:val="20"/>
                <w:szCs w:val="20"/>
              </w:rPr>
              <w:t>Grupo Ocupacional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921278" w:rsidRPr="00921278" w:rsidRDefault="00921278" w:rsidP="0092127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21278">
              <w:rPr>
                <w:rFonts w:ascii="Arial" w:hAnsi="Arial" w:cs="Arial"/>
                <w:b/>
                <w:sz w:val="20"/>
                <w:szCs w:val="20"/>
              </w:rPr>
              <w:t>Denominação dos cargos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921278" w:rsidRPr="00921278" w:rsidRDefault="00921278" w:rsidP="0092127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21278">
              <w:rPr>
                <w:rFonts w:ascii="Arial" w:hAnsi="Arial" w:cs="Arial"/>
                <w:b/>
                <w:sz w:val="20"/>
                <w:szCs w:val="20"/>
              </w:rPr>
              <w:t>Classe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921278" w:rsidRPr="00921278" w:rsidRDefault="00921278" w:rsidP="0092127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21278">
              <w:rPr>
                <w:rFonts w:ascii="Arial" w:hAnsi="Arial" w:cs="Arial"/>
                <w:b/>
                <w:sz w:val="20"/>
                <w:szCs w:val="20"/>
              </w:rPr>
              <w:t>Quantitativo de cargos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921278" w:rsidRPr="00921278" w:rsidRDefault="00921278" w:rsidP="0092127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21278">
              <w:rPr>
                <w:rFonts w:ascii="Arial" w:hAnsi="Arial" w:cs="Arial"/>
                <w:b/>
                <w:sz w:val="20"/>
                <w:szCs w:val="20"/>
              </w:rPr>
              <w:t>Nível de Vencimento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921278" w:rsidRPr="00921278" w:rsidRDefault="00921278" w:rsidP="0092127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21278">
              <w:rPr>
                <w:rFonts w:ascii="Arial" w:hAnsi="Arial" w:cs="Arial"/>
                <w:b/>
                <w:sz w:val="20"/>
                <w:szCs w:val="20"/>
              </w:rPr>
              <w:t>Carga horária semanal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921278" w:rsidRPr="00921278" w:rsidRDefault="00921278" w:rsidP="0092127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21278">
              <w:rPr>
                <w:rFonts w:ascii="Arial" w:hAnsi="Arial" w:cs="Arial"/>
                <w:b/>
                <w:sz w:val="20"/>
                <w:szCs w:val="20"/>
              </w:rPr>
              <w:t>Áreas de Atuação/Especialização/ Áreas de formação</w:t>
            </w:r>
          </w:p>
        </w:tc>
      </w:tr>
      <w:tr w:rsidR="00921278" w:rsidRPr="00921278" w:rsidTr="00921278">
        <w:trPr>
          <w:jc w:val="center"/>
        </w:trPr>
        <w:tc>
          <w:tcPr>
            <w:tcW w:w="0" w:type="auto"/>
          </w:tcPr>
          <w:p w:rsidR="00921278" w:rsidRPr="00921278" w:rsidRDefault="00921278" w:rsidP="003E654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1278">
              <w:rPr>
                <w:rFonts w:ascii="Arial" w:hAnsi="Arial" w:cs="Arial"/>
                <w:sz w:val="20"/>
                <w:szCs w:val="20"/>
              </w:rPr>
              <w:t>Transportes e Manutenção de veículos</w:t>
            </w:r>
          </w:p>
        </w:tc>
        <w:tc>
          <w:tcPr>
            <w:tcW w:w="0" w:type="auto"/>
          </w:tcPr>
          <w:p w:rsidR="00921278" w:rsidRPr="00921278" w:rsidRDefault="00921278" w:rsidP="003E654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1278">
              <w:rPr>
                <w:rFonts w:ascii="Arial" w:hAnsi="Arial" w:cs="Arial"/>
                <w:sz w:val="20"/>
                <w:szCs w:val="20"/>
              </w:rPr>
              <w:t>Motorista "2"</w:t>
            </w:r>
            <w:r w:rsidRPr="00921278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921278" w:rsidRPr="00921278" w:rsidRDefault="00921278" w:rsidP="003E654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21278" w:rsidRPr="00921278" w:rsidRDefault="00921278" w:rsidP="003E654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1278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0" w:type="auto"/>
          </w:tcPr>
          <w:p w:rsidR="00921278" w:rsidRPr="00921278" w:rsidRDefault="00921278" w:rsidP="003E654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NT1</w:t>
            </w:r>
          </w:p>
        </w:tc>
        <w:tc>
          <w:tcPr>
            <w:tcW w:w="0" w:type="auto"/>
          </w:tcPr>
          <w:p w:rsidR="00921278" w:rsidRPr="00921278" w:rsidRDefault="00921278" w:rsidP="003E654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1278">
              <w:rPr>
                <w:rFonts w:ascii="Arial" w:hAnsi="Arial" w:cs="Arial"/>
                <w:sz w:val="20"/>
                <w:szCs w:val="20"/>
              </w:rPr>
              <w:t>40 h</w:t>
            </w:r>
          </w:p>
        </w:tc>
        <w:tc>
          <w:tcPr>
            <w:tcW w:w="0" w:type="auto"/>
          </w:tcPr>
          <w:p w:rsidR="00921278" w:rsidRPr="00921278" w:rsidRDefault="00921278" w:rsidP="003E654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175C5" w:rsidRPr="00921278" w:rsidRDefault="00F175C5" w:rsidP="00E419C5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F175C5" w:rsidRPr="00F175C5" w:rsidRDefault="00921278" w:rsidP="00E419C5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21278">
        <w:rPr>
          <w:rFonts w:ascii="Arial" w:hAnsi="Arial" w:cs="Arial"/>
          <w:b/>
          <w:sz w:val="20"/>
          <w:szCs w:val="20"/>
        </w:rPr>
        <w:t>Art. 2º</w:t>
      </w:r>
      <w:r w:rsidR="00F175C5" w:rsidRPr="00F175C5">
        <w:rPr>
          <w:rFonts w:ascii="Arial" w:hAnsi="Arial" w:cs="Arial"/>
          <w:sz w:val="20"/>
          <w:szCs w:val="20"/>
        </w:rPr>
        <w:t xml:space="preserve"> Diante da criação do cargo que trata o artigo </w:t>
      </w:r>
      <w:r>
        <w:rPr>
          <w:rFonts w:ascii="Arial" w:hAnsi="Arial" w:cs="Arial"/>
          <w:sz w:val="20"/>
          <w:szCs w:val="20"/>
        </w:rPr>
        <w:t>1º</w:t>
      </w:r>
      <w:r w:rsidR="00F175C5" w:rsidRPr="00F175C5">
        <w:rPr>
          <w:rFonts w:ascii="Arial" w:hAnsi="Arial" w:cs="Arial"/>
          <w:sz w:val="20"/>
          <w:szCs w:val="20"/>
        </w:rPr>
        <w:t xml:space="preserve"> desta Lei, ficam introduzidas as modificações abaixo especificadas no anexo VI, da Lei Complementar n° 166/2005, que versa sobre a descrição dos cargos da parte permanente do quadro de pessoal - grupo ocupacional transporte e manutenção de veículos:</w:t>
      </w:r>
    </w:p>
    <w:p w:rsidR="00921278" w:rsidRDefault="00921278" w:rsidP="00E419C5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995"/>
        <w:gridCol w:w="9536"/>
      </w:tblGrid>
      <w:tr w:rsidR="00E033F5" w:rsidRPr="00E033F5" w:rsidTr="00E033F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E033F5" w:rsidRPr="00E033F5" w:rsidRDefault="00E033F5" w:rsidP="00E033F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033F5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E033F5" w:rsidRPr="00E033F5" w:rsidRDefault="00E033F5" w:rsidP="00E033F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033F5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</w:tr>
      <w:tr w:rsidR="00921278" w:rsidRPr="00921278" w:rsidTr="00960535">
        <w:trPr>
          <w:jc w:val="center"/>
        </w:trPr>
        <w:tc>
          <w:tcPr>
            <w:tcW w:w="0" w:type="auto"/>
          </w:tcPr>
          <w:p w:rsidR="00921278" w:rsidRPr="00921278" w:rsidRDefault="00921278" w:rsidP="0092127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1278">
              <w:rPr>
                <w:rFonts w:ascii="Arial" w:hAnsi="Arial" w:cs="Arial"/>
                <w:sz w:val="20"/>
                <w:szCs w:val="20"/>
              </w:rPr>
              <w:t xml:space="preserve">1. </w:t>
            </w:r>
          </w:p>
        </w:tc>
        <w:tc>
          <w:tcPr>
            <w:tcW w:w="0" w:type="auto"/>
          </w:tcPr>
          <w:p w:rsidR="00921278" w:rsidRPr="00921278" w:rsidRDefault="00921278" w:rsidP="0077257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1278">
              <w:rPr>
                <w:rFonts w:ascii="Arial" w:hAnsi="Arial" w:cs="Arial"/>
                <w:sz w:val="20"/>
                <w:szCs w:val="20"/>
              </w:rPr>
              <w:t>Cargo: MOTORISTA "2"</w:t>
            </w:r>
          </w:p>
        </w:tc>
      </w:tr>
      <w:tr w:rsidR="00921278" w:rsidRPr="00921278" w:rsidTr="00960535">
        <w:trPr>
          <w:jc w:val="center"/>
        </w:trPr>
        <w:tc>
          <w:tcPr>
            <w:tcW w:w="0" w:type="auto"/>
          </w:tcPr>
          <w:p w:rsidR="00921278" w:rsidRPr="00921278" w:rsidRDefault="00921278" w:rsidP="0092127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21278" w:rsidRPr="00921278" w:rsidRDefault="00921278" w:rsidP="0077257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1278" w:rsidRPr="00921278" w:rsidTr="00960535">
        <w:trPr>
          <w:jc w:val="center"/>
        </w:trPr>
        <w:tc>
          <w:tcPr>
            <w:tcW w:w="0" w:type="auto"/>
          </w:tcPr>
          <w:p w:rsidR="00921278" w:rsidRPr="00921278" w:rsidRDefault="00921278" w:rsidP="0092127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1278">
              <w:rPr>
                <w:rFonts w:ascii="Arial" w:hAnsi="Arial" w:cs="Arial"/>
                <w:sz w:val="20"/>
                <w:szCs w:val="20"/>
              </w:rPr>
              <w:t xml:space="preserve">2. </w:t>
            </w:r>
          </w:p>
        </w:tc>
        <w:tc>
          <w:tcPr>
            <w:tcW w:w="0" w:type="auto"/>
          </w:tcPr>
          <w:p w:rsidR="00921278" w:rsidRPr="00921278" w:rsidRDefault="00921278" w:rsidP="0077257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1278">
              <w:rPr>
                <w:rFonts w:ascii="Arial" w:hAnsi="Arial" w:cs="Arial"/>
                <w:sz w:val="20"/>
                <w:szCs w:val="20"/>
              </w:rPr>
              <w:t xml:space="preserve">Descrição sintética: compreende os cargos que se destinam a dirigir veículos automotores de transporte de passageiros tais como: ônibus, </w:t>
            </w:r>
            <w:r w:rsidR="00E033F5" w:rsidRPr="00921278">
              <w:rPr>
                <w:rFonts w:ascii="Arial" w:hAnsi="Arial" w:cs="Arial"/>
                <w:sz w:val="20"/>
                <w:szCs w:val="20"/>
              </w:rPr>
              <w:t>micro-ônibus</w:t>
            </w:r>
            <w:r w:rsidRPr="00921278">
              <w:rPr>
                <w:rFonts w:ascii="Arial" w:hAnsi="Arial" w:cs="Arial"/>
                <w:sz w:val="20"/>
                <w:szCs w:val="20"/>
              </w:rPr>
              <w:t>, ambulâncias para transporte de pacientes e outros tipos de veículos para o transporte de passageiros e veículos automotores de transporte de carga, e conservá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921278">
              <w:rPr>
                <w:rFonts w:ascii="Arial" w:hAnsi="Arial" w:cs="Arial"/>
                <w:sz w:val="20"/>
                <w:szCs w:val="20"/>
              </w:rPr>
              <w:t>los em perfeitas condições de aparência e funcionamento.</w:t>
            </w:r>
            <w:r w:rsidRPr="00921278"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  <w:tr w:rsidR="00921278" w:rsidRPr="00921278" w:rsidTr="00960535">
        <w:trPr>
          <w:jc w:val="center"/>
        </w:trPr>
        <w:tc>
          <w:tcPr>
            <w:tcW w:w="0" w:type="auto"/>
          </w:tcPr>
          <w:p w:rsidR="00921278" w:rsidRPr="00921278" w:rsidRDefault="00921278" w:rsidP="0077257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21278" w:rsidRPr="00921278" w:rsidRDefault="00921278" w:rsidP="0077257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1278" w:rsidRPr="00921278" w:rsidTr="00960535">
        <w:trPr>
          <w:jc w:val="center"/>
        </w:trPr>
        <w:tc>
          <w:tcPr>
            <w:tcW w:w="0" w:type="auto"/>
          </w:tcPr>
          <w:p w:rsidR="00921278" w:rsidRPr="00921278" w:rsidRDefault="00921278" w:rsidP="0092127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1278">
              <w:rPr>
                <w:rFonts w:ascii="Arial" w:hAnsi="Arial" w:cs="Arial"/>
                <w:sz w:val="20"/>
                <w:szCs w:val="20"/>
              </w:rPr>
              <w:t xml:space="preserve">3. </w:t>
            </w:r>
          </w:p>
        </w:tc>
        <w:tc>
          <w:tcPr>
            <w:tcW w:w="0" w:type="auto"/>
          </w:tcPr>
          <w:p w:rsidR="00921278" w:rsidRDefault="00921278" w:rsidP="0077257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1278">
              <w:rPr>
                <w:rFonts w:ascii="Arial" w:hAnsi="Arial" w:cs="Arial"/>
                <w:sz w:val="20"/>
                <w:szCs w:val="20"/>
              </w:rPr>
              <w:t>Requisitos para provimento:</w:t>
            </w:r>
          </w:p>
          <w:p w:rsidR="00921278" w:rsidRDefault="00921278" w:rsidP="0077257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1278">
              <w:rPr>
                <w:rFonts w:ascii="Arial" w:hAnsi="Arial" w:cs="Arial"/>
                <w:sz w:val="20"/>
                <w:szCs w:val="20"/>
              </w:rPr>
              <w:t>Instrução: ensino médio completo.</w:t>
            </w:r>
          </w:p>
          <w:p w:rsidR="00921278" w:rsidRPr="00921278" w:rsidRDefault="00921278" w:rsidP="0077257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1278">
              <w:rPr>
                <w:rFonts w:ascii="Arial" w:hAnsi="Arial" w:cs="Arial"/>
                <w:sz w:val="20"/>
                <w:szCs w:val="20"/>
              </w:rPr>
              <w:t>Outros requisitos: Habilitação para condução de veículos na categoria "D". Especialização em transporte de passageiros emitido pela EMTU.</w:t>
            </w:r>
          </w:p>
        </w:tc>
      </w:tr>
      <w:tr w:rsidR="00921278" w:rsidRPr="00921278" w:rsidTr="00960535">
        <w:trPr>
          <w:jc w:val="center"/>
        </w:trPr>
        <w:tc>
          <w:tcPr>
            <w:tcW w:w="0" w:type="auto"/>
          </w:tcPr>
          <w:p w:rsidR="00921278" w:rsidRPr="00921278" w:rsidRDefault="00921278" w:rsidP="0077257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21278" w:rsidRPr="00921278" w:rsidRDefault="00921278" w:rsidP="0092127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127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921278" w:rsidRPr="00921278" w:rsidTr="00960535">
        <w:trPr>
          <w:jc w:val="center"/>
        </w:trPr>
        <w:tc>
          <w:tcPr>
            <w:tcW w:w="0" w:type="auto"/>
          </w:tcPr>
          <w:p w:rsidR="00921278" w:rsidRPr="00921278" w:rsidRDefault="00921278" w:rsidP="0092127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1278">
              <w:rPr>
                <w:rFonts w:ascii="Arial" w:hAnsi="Arial" w:cs="Arial"/>
                <w:sz w:val="20"/>
                <w:szCs w:val="20"/>
              </w:rPr>
              <w:t xml:space="preserve">4. </w:t>
            </w:r>
          </w:p>
        </w:tc>
        <w:tc>
          <w:tcPr>
            <w:tcW w:w="0" w:type="auto"/>
          </w:tcPr>
          <w:p w:rsidR="00921278" w:rsidRDefault="00921278" w:rsidP="0077257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1278">
              <w:rPr>
                <w:rFonts w:ascii="Arial" w:hAnsi="Arial" w:cs="Arial"/>
                <w:sz w:val="20"/>
                <w:szCs w:val="20"/>
              </w:rPr>
              <w:t>Recrutamento:</w:t>
            </w:r>
          </w:p>
          <w:p w:rsidR="00921278" w:rsidRPr="00921278" w:rsidRDefault="00921278" w:rsidP="0077257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1278">
              <w:rPr>
                <w:rFonts w:ascii="Arial" w:hAnsi="Arial" w:cs="Arial"/>
                <w:sz w:val="20"/>
                <w:szCs w:val="20"/>
              </w:rPr>
              <w:t>Externo: no mercado de trabalho, mediante concurso público.</w:t>
            </w:r>
          </w:p>
        </w:tc>
      </w:tr>
      <w:tr w:rsidR="00921278" w:rsidRPr="00921278" w:rsidTr="00960535">
        <w:trPr>
          <w:jc w:val="center"/>
        </w:trPr>
        <w:tc>
          <w:tcPr>
            <w:tcW w:w="0" w:type="auto"/>
          </w:tcPr>
          <w:p w:rsidR="00921278" w:rsidRPr="00921278" w:rsidRDefault="00921278" w:rsidP="0077257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21278" w:rsidRPr="00921278" w:rsidRDefault="00921278" w:rsidP="0092127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127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921278" w:rsidRPr="00921278" w:rsidTr="00960535">
        <w:trPr>
          <w:jc w:val="center"/>
        </w:trPr>
        <w:tc>
          <w:tcPr>
            <w:tcW w:w="0" w:type="auto"/>
          </w:tcPr>
          <w:p w:rsidR="00921278" w:rsidRPr="00921278" w:rsidRDefault="00921278" w:rsidP="0092127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1278">
              <w:rPr>
                <w:rFonts w:ascii="Arial" w:hAnsi="Arial" w:cs="Arial"/>
                <w:sz w:val="20"/>
                <w:szCs w:val="20"/>
              </w:rPr>
              <w:t xml:space="preserve">5. </w:t>
            </w:r>
          </w:p>
        </w:tc>
        <w:tc>
          <w:tcPr>
            <w:tcW w:w="0" w:type="auto"/>
          </w:tcPr>
          <w:p w:rsidR="00921278" w:rsidRDefault="00921278" w:rsidP="0077257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1278">
              <w:rPr>
                <w:rFonts w:ascii="Arial" w:hAnsi="Arial" w:cs="Arial"/>
                <w:sz w:val="20"/>
                <w:szCs w:val="20"/>
              </w:rPr>
              <w:t>Perspectivas de desenvolvimento funcional:</w:t>
            </w:r>
          </w:p>
          <w:p w:rsidR="00921278" w:rsidRPr="00921278" w:rsidRDefault="00921278" w:rsidP="0077257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1278">
              <w:rPr>
                <w:rFonts w:ascii="Arial" w:hAnsi="Arial" w:cs="Arial"/>
                <w:sz w:val="20"/>
                <w:szCs w:val="20"/>
              </w:rPr>
              <w:t>Progressão: para o padrão de vencimento imediatamente superior no cargo a que pertence.</w:t>
            </w:r>
          </w:p>
        </w:tc>
      </w:tr>
      <w:tr w:rsidR="00921278" w:rsidRPr="00921278" w:rsidTr="00960535">
        <w:trPr>
          <w:jc w:val="center"/>
        </w:trPr>
        <w:tc>
          <w:tcPr>
            <w:tcW w:w="0" w:type="auto"/>
          </w:tcPr>
          <w:p w:rsidR="00921278" w:rsidRPr="00921278" w:rsidRDefault="00921278" w:rsidP="0077257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21278" w:rsidRPr="00921278" w:rsidRDefault="00921278" w:rsidP="0092127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127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921278" w:rsidRPr="00921278" w:rsidTr="00960535">
        <w:trPr>
          <w:jc w:val="center"/>
        </w:trPr>
        <w:tc>
          <w:tcPr>
            <w:tcW w:w="0" w:type="auto"/>
          </w:tcPr>
          <w:p w:rsidR="00921278" w:rsidRPr="00921278" w:rsidRDefault="00921278" w:rsidP="0092127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1278">
              <w:rPr>
                <w:rFonts w:ascii="Arial" w:hAnsi="Arial" w:cs="Arial"/>
                <w:sz w:val="20"/>
                <w:szCs w:val="20"/>
              </w:rPr>
              <w:lastRenderedPageBreak/>
              <w:t xml:space="preserve">6. </w:t>
            </w:r>
          </w:p>
        </w:tc>
        <w:tc>
          <w:tcPr>
            <w:tcW w:w="0" w:type="auto"/>
          </w:tcPr>
          <w:p w:rsidR="00921278" w:rsidRPr="00921278" w:rsidRDefault="00921278" w:rsidP="0077257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1278">
              <w:rPr>
                <w:rFonts w:ascii="Arial" w:hAnsi="Arial" w:cs="Arial"/>
                <w:sz w:val="20"/>
                <w:szCs w:val="20"/>
              </w:rPr>
              <w:t>Atribuições típicas:</w:t>
            </w:r>
          </w:p>
        </w:tc>
      </w:tr>
    </w:tbl>
    <w:p w:rsidR="00921278" w:rsidRDefault="00921278" w:rsidP="00E419C5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75C5" w:rsidRPr="00F175C5" w:rsidRDefault="00F175C5" w:rsidP="00E419C5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175C5">
        <w:rPr>
          <w:rFonts w:ascii="Arial" w:hAnsi="Arial" w:cs="Arial"/>
          <w:sz w:val="20"/>
          <w:szCs w:val="20"/>
        </w:rPr>
        <w:t>-</w:t>
      </w:r>
      <w:r w:rsidR="00921278">
        <w:rPr>
          <w:rFonts w:ascii="Arial" w:hAnsi="Arial" w:cs="Arial"/>
          <w:sz w:val="20"/>
          <w:szCs w:val="20"/>
        </w:rPr>
        <w:t xml:space="preserve"> </w:t>
      </w:r>
      <w:r w:rsidRPr="00F175C5">
        <w:rPr>
          <w:rFonts w:ascii="Arial" w:hAnsi="Arial" w:cs="Arial"/>
          <w:sz w:val="20"/>
          <w:szCs w:val="20"/>
        </w:rPr>
        <w:t>dirigir automóveis, caminhonetes e demais veículos de transporte de passageiros;</w:t>
      </w:r>
    </w:p>
    <w:p w:rsidR="00F175C5" w:rsidRPr="00F175C5" w:rsidRDefault="00F175C5" w:rsidP="00E419C5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175C5">
        <w:rPr>
          <w:rFonts w:ascii="Arial" w:hAnsi="Arial" w:cs="Arial"/>
          <w:sz w:val="20"/>
          <w:szCs w:val="20"/>
        </w:rPr>
        <w:t>-</w:t>
      </w:r>
      <w:r w:rsidR="00921278">
        <w:rPr>
          <w:rFonts w:ascii="Arial" w:hAnsi="Arial" w:cs="Arial"/>
          <w:sz w:val="20"/>
          <w:szCs w:val="20"/>
        </w:rPr>
        <w:t xml:space="preserve"> </w:t>
      </w:r>
      <w:r w:rsidRPr="00F175C5">
        <w:rPr>
          <w:rFonts w:ascii="Arial" w:hAnsi="Arial" w:cs="Arial"/>
          <w:sz w:val="20"/>
          <w:szCs w:val="20"/>
        </w:rPr>
        <w:t>dirigir ambulâncias para o transporte de pacientes juntamente com profissionais da área da saúde zelando pela segurança dos passageiros, verificando o fechamento de portas e o uso de cintos de segurança;</w:t>
      </w:r>
    </w:p>
    <w:p w:rsidR="00F175C5" w:rsidRPr="00F175C5" w:rsidRDefault="00F175C5" w:rsidP="00E419C5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175C5">
        <w:rPr>
          <w:rFonts w:ascii="Arial" w:hAnsi="Arial" w:cs="Arial"/>
          <w:sz w:val="20"/>
          <w:szCs w:val="20"/>
        </w:rPr>
        <w:t>-</w:t>
      </w:r>
      <w:r w:rsidR="00921278">
        <w:rPr>
          <w:rFonts w:ascii="Arial" w:hAnsi="Arial" w:cs="Arial"/>
          <w:sz w:val="20"/>
          <w:szCs w:val="20"/>
        </w:rPr>
        <w:t xml:space="preserve"> </w:t>
      </w:r>
      <w:r w:rsidR="00E033F5" w:rsidRPr="00F175C5">
        <w:rPr>
          <w:rFonts w:ascii="Arial" w:hAnsi="Arial" w:cs="Arial"/>
          <w:sz w:val="20"/>
          <w:szCs w:val="20"/>
        </w:rPr>
        <w:t>Dirigir</w:t>
      </w:r>
      <w:r w:rsidRPr="00F175C5">
        <w:rPr>
          <w:rFonts w:ascii="Arial" w:hAnsi="Arial" w:cs="Arial"/>
          <w:sz w:val="20"/>
          <w:szCs w:val="20"/>
        </w:rPr>
        <w:t xml:space="preserve"> caminhões, caminhões guincho, carretas, caminhão </w:t>
      </w:r>
      <w:proofErr w:type="spellStart"/>
      <w:r w:rsidRPr="00F175C5">
        <w:rPr>
          <w:rFonts w:ascii="Arial" w:hAnsi="Arial" w:cs="Arial"/>
          <w:sz w:val="20"/>
          <w:szCs w:val="20"/>
        </w:rPr>
        <w:t>basculhante</w:t>
      </w:r>
      <w:proofErr w:type="spellEnd"/>
      <w:r w:rsidRPr="00F175C5">
        <w:rPr>
          <w:rFonts w:ascii="Arial" w:hAnsi="Arial" w:cs="Arial"/>
          <w:sz w:val="20"/>
          <w:szCs w:val="20"/>
        </w:rPr>
        <w:t xml:space="preserve">, caminhão </w:t>
      </w:r>
      <w:proofErr w:type="spellStart"/>
      <w:r w:rsidRPr="00F175C5">
        <w:rPr>
          <w:rFonts w:ascii="Arial" w:hAnsi="Arial" w:cs="Arial"/>
          <w:sz w:val="20"/>
          <w:szCs w:val="20"/>
        </w:rPr>
        <w:t>Muck</w:t>
      </w:r>
      <w:proofErr w:type="spellEnd"/>
      <w:r w:rsidRPr="00F175C5">
        <w:rPr>
          <w:rFonts w:ascii="Arial" w:hAnsi="Arial" w:cs="Arial"/>
          <w:sz w:val="20"/>
          <w:szCs w:val="20"/>
        </w:rPr>
        <w:t xml:space="preserve">, comboio, caminhão </w:t>
      </w:r>
      <w:proofErr w:type="spellStart"/>
      <w:r w:rsidRPr="00F175C5">
        <w:rPr>
          <w:rFonts w:ascii="Arial" w:hAnsi="Arial" w:cs="Arial"/>
          <w:sz w:val="20"/>
          <w:szCs w:val="20"/>
        </w:rPr>
        <w:t>poliguindaste</w:t>
      </w:r>
      <w:proofErr w:type="spellEnd"/>
      <w:r w:rsidRPr="00F175C5">
        <w:rPr>
          <w:rFonts w:ascii="Arial" w:hAnsi="Arial" w:cs="Arial"/>
          <w:sz w:val="20"/>
          <w:szCs w:val="20"/>
        </w:rPr>
        <w:t xml:space="preserve"> e demais veículos automotores de transporte de cargas;</w:t>
      </w:r>
    </w:p>
    <w:p w:rsidR="00F175C5" w:rsidRPr="00F175C5" w:rsidRDefault="00F175C5" w:rsidP="00E419C5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175C5">
        <w:rPr>
          <w:rFonts w:ascii="Arial" w:hAnsi="Arial" w:cs="Arial"/>
          <w:sz w:val="20"/>
          <w:szCs w:val="20"/>
        </w:rPr>
        <w:t>-</w:t>
      </w:r>
      <w:r w:rsidR="00921278">
        <w:rPr>
          <w:rFonts w:ascii="Arial" w:hAnsi="Arial" w:cs="Arial"/>
          <w:sz w:val="20"/>
          <w:szCs w:val="20"/>
        </w:rPr>
        <w:t xml:space="preserve"> </w:t>
      </w:r>
      <w:r w:rsidRPr="00F175C5">
        <w:rPr>
          <w:rFonts w:ascii="Arial" w:hAnsi="Arial" w:cs="Arial"/>
          <w:sz w:val="20"/>
          <w:szCs w:val="20"/>
        </w:rPr>
        <w:t>dirigir micro-ônibus, ônibus e demais veículos automotores para transportes de escolares e demais passageiros;</w:t>
      </w:r>
    </w:p>
    <w:p w:rsidR="00F175C5" w:rsidRPr="00F175C5" w:rsidRDefault="00F175C5" w:rsidP="00E419C5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175C5">
        <w:rPr>
          <w:rFonts w:ascii="Arial" w:hAnsi="Arial" w:cs="Arial"/>
          <w:sz w:val="20"/>
          <w:szCs w:val="20"/>
        </w:rPr>
        <w:t>-</w:t>
      </w:r>
      <w:r w:rsidR="00921278">
        <w:rPr>
          <w:rFonts w:ascii="Arial" w:hAnsi="Arial" w:cs="Arial"/>
          <w:sz w:val="20"/>
          <w:szCs w:val="20"/>
        </w:rPr>
        <w:t xml:space="preserve"> </w:t>
      </w:r>
      <w:r w:rsidRPr="00F175C5">
        <w:rPr>
          <w:rFonts w:ascii="Arial" w:hAnsi="Arial" w:cs="Arial"/>
          <w:sz w:val="20"/>
          <w:szCs w:val="20"/>
        </w:rPr>
        <w:t>dirigir veículos automotores destinados às atividades de recapeamento de vias públicas;</w:t>
      </w:r>
    </w:p>
    <w:p w:rsidR="00F175C5" w:rsidRPr="00F175C5" w:rsidRDefault="00F175C5" w:rsidP="00E419C5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175C5">
        <w:rPr>
          <w:rFonts w:ascii="Arial" w:hAnsi="Arial" w:cs="Arial"/>
          <w:sz w:val="20"/>
          <w:szCs w:val="20"/>
        </w:rPr>
        <w:t>-</w:t>
      </w:r>
      <w:r w:rsidR="00921278">
        <w:rPr>
          <w:rFonts w:ascii="Arial" w:hAnsi="Arial" w:cs="Arial"/>
          <w:sz w:val="20"/>
          <w:szCs w:val="20"/>
        </w:rPr>
        <w:t xml:space="preserve"> </w:t>
      </w:r>
      <w:r w:rsidRPr="00F175C5">
        <w:rPr>
          <w:rFonts w:ascii="Arial" w:hAnsi="Arial" w:cs="Arial"/>
          <w:sz w:val="20"/>
          <w:szCs w:val="20"/>
        </w:rPr>
        <w:t>orientar o carregamento e descarregamento de cargas a fim de manter o equilíbrio do veículo e evitar danos aos materiais transportados;</w:t>
      </w:r>
    </w:p>
    <w:p w:rsidR="00F175C5" w:rsidRPr="00F175C5" w:rsidRDefault="00F175C5" w:rsidP="00E419C5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175C5">
        <w:rPr>
          <w:rFonts w:ascii="Arial" w:hAnsi="Arial" w:cs="Arial"/>
          <w:sz w:val="20"/>
          <w:szCs w:val="20"/>
        </w:rPr>
        <w:t>-</w:t>
      </w:r>
      <w:r w:rsidR="00921278">
        <w:rPr>
          <w:rFonts w:ascii="Arial" w:hAnsi="Arial" w:cs="Arial"/>
          <w:sz w:val="20"/>
          <w:szCs w:val="20"/>
        </w:rPr>
        <w:t xml:space="preserve"> </w:t>
      </w:r>
      <w:r w:rsidRPr="00F175C5">
        <w:rPr>
          <w:rFonts w:ascii="Arial" w:hAnsi="Arial" w:cs="Arial"/>
          <w:sz w:val="20"/>
          <w:szCs w:val="20"/>
        </w:rPr>
        <w:t>verificar diariamente as condições de funcionamento do veículo, antes de sua utilização: pneus, água do radiador, bateria, nível de óleo, sinaleiros, freios, embreagem, faróis, abastecimento de combustível etc.;</w:t>
      </w:r>
    </w:p>
    <w:p w:rsidR="00F175C5" w:rsidRPr="00F175C5" w:rsidRDefault="00F175C5" w:rsidP="00E419C5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175C5">
        <w:rPr>
          <w:rFonts w:ascii="Arial" w:hAnsi="Arial" w:cs="Arial"/>
          <w:sz w:val="20"/>
          <w:szCs w:val="20"/>
        </w:rPr>
        <w:t>-</w:t>
      </w:r>
      <w:r w:rsidR="00921278">
        <w:rPr>
          <w:rFonts w:ascii="Arial" w:hAnsi="Arial" w:cs="Arial"/>
          <w:sz w:val="20"/>
          <w:szCs w:val="20"/>
        </w:rPr>
        <w:t xml:space="preserve"> </w:t>
      </w:r>
      <w:r w:rsidRPr="00F175C5">
        <w:rPr>
          <w:rFonts w:ascii="Arial" w:hAnsi="Arial" w:cs="Arial"/>
          <w:sz w:val="20"/>
          <w:szCs w:val="20"/>
        </w:rPr>
        <w:t>verificar se a documentação do veículo a ser utilizado está completa, bem como devolvê-la à chefia imediata quando do término da tarefa;</w:t>
      </w:r>
    </w:p>
    <w:p w:rsidR="00F175C5" w:rsidRPr="00F175C5" w:rsidRDefault="00F175C5" w:rsidP="00E419C5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175C5">
        <w:rPr>
          <w:rFonts w:ascii="Arial" w:hAnsi="Arial" w:cs="Arial"/>
          <w:sz w:val="20"/>
          <w:szCs w:val="20"/>
        </w:rPr>
        <w:t>-</w:t>
      </w:r>
      <w:r w:rsidR="00921278">
        <w:rPr>
          <w:rFonts w:ascii="Arial" w:hAnsi="Arial" w:cs="Arial"/>
          <w:sz w:val="20"/>
          <w:szCs w:val="20"/>
        </w:rPr>
        <w:t xml:space="preserve"> </w:t>
      </w:r>
      <w:r w:rsidRPr="00F175C5">
        <w:rPr>
          <w:rFonts w:ascii="Arial" w:hAnsi="Arial" w:cs="Arial"/>
          <w:sz w:val="20"/>
          <w:szCs w:val="20"/>
        </w:rPr>
        <w:t>zelar pela segurança dos passageiros verificando o fechamento de portas e o uso de cintos de segurança;</w:t>
      </w:r>
    </w:p>
    <w:p w:rsidR="00F175C5" w:rsidRPr="00F175C5" w:rsidRDefault="00F175C5" w:rsidP="00E419C5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175C5">
        <w:rPr>
          <w:rFonts w:ascii="Arial" w:hAnsi="Arial" w:cs="Arial"/>
          <w:sz w:val="20"/>
          <w:szCs w:val="20"/>
        </w:rPr>
        <w:t>-</w:t>
      </w:r>
      <w:r w:rsidR="00921278">
        <w:rPr>
          <w:rFonts w:ascii="Arial" w:hAnsi="Arial" w:cs="Arial"/>
          <w:sz w:val="20"/>
          <w:szCs w:val="20"/>
        </w:rPr>
        <w:t xml:space="preserve"> </w:t>
      </w:r>
      <w:r w:rsidRPr="00F175C5">
        <w:rPr>
          <w:rFonts w:ascii="Arial" w:hAnsi="Arial" w:cs="Arial"/>
          <w:sz w:val="20"/>
          <w:szCs w:val="20"/>
        </w:rPr>
        <w:t>zelar pelo bom andamento da viagem ou do trajeto, adotando as medidas cabíveis na prevenção ou solução de qualquer anormalidade, para garantir a segurança dos passageiros, transeuntes e outros veículos;</w:t>
      </w:r>
      <w:r w:rsidRPr="00F175C5">
        <w:rPr>
          <w:rFonts w:ascii="Arial" w:hAnsi="Arial" w:cs="Arial"/>
          <w:sz w:val="20"/>
          <w:szCs w:val="20"/>
        </w:rPr>
        <w:t> </w:t>
      </w:r>
    </w:p>
    <w:p w:rsidR="00F175C5" w:rsidRPr="00F175C5" w:rsidRDefault="00F175C5" w:rsidP="00E419C5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175C5">
        <w:rPr>
          <w:rFonts w:ascii="Arial" w:hAnsi="Arial" w:cs="Arial"/>
          <w:sz w:val="20"/>
          <w:szCs w:val="20"/>
        </w:rPr>
        <w:t>-</w:t>
      </w:r>
      <w:r w:rsidR="00921278">
        <w:rPr>
          <w:rFonts w:ascii="Arial" w:hAnsi="Arial" w:cs="Arial"/>
          <w:sz w:val="20"/>
          <w:szCs w:val="20"/>
        </w:rPr>
        <w:t xml:space="preserve"> </w:t>
      </w:r>
      <w:r w:rsidRPr="00F175C5">
        <w:rPr>
          <w:rFonts w:ascii="Arial" w:hAnsi="Arial" w:cs="Arial"/>
          <w:sz w:val="20"/>
          <w:szCs w:val="20"/>
        </w:rPr>
        <w:t>fazer pequenos reparos de urgência;</w:t>
      </w:r>
    </w:p>
    <w:p w:rsidR="00F175C5" w:rsidRPr="00F175C5" w:rsidRDefault="00F175C5" w:rsidP="00E419C5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175C5">
        <w:rPr>
          <w:rFonts w:ascii="Arial" w:hAnsi="Arial" w:cs="Arial"/>
          <w:sz w:val="20"/>
          <w:szCs w:val="20"/>
        </w:rPr>
        <w:t>-</w:t>
      </w:r>
      <w:r w:rsidR="00921278">
        <w:rPr>
          <w:rFonts w:ascii="Arial" w:hAnsi="Arial" w:cs="Arial"/>
          <w:sz w:val="20"/>
          <w:szCs w:val="20"/>
        </w:rPr>
        <w:t xml:space="preserve"> </w:t>
      </w:r>
      <w:r w:rsidRPr="00F175C5">
        <w:rPr>
          <w:rFonts w:ascii="Arial" w:hAnsi="Arial" w:cs="Arial"/>
          <w:sz w:val="20"/>
          <w:szCs w:val="20"/>
        </w:rPr>
        <w:t>manter o veículo limpo, interna e externamente, e em condições de uso, levando- o à manutenção sempre que necessário;</w:t>
      </w:r>
    </w:p>
    <w:p w:rsidR="00F175C5" w:rsidRPr="00F175C5" w:rsidRDefault="00F175C5" w:rsidP="00E419C5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175C5">
        <w:rPr>
          <w:rFonts w:ascii="Arial" w:hAnsi="Arial" w:cs="Arial"/>
          <w:sz w:val="20"/>
          <w:szCs w:val="20"/>
        </w:rPr>
        <w:t>-</w:t>
      </w:r>
      <w:r w:rsidR="00921278">
        <w:rPr>
          <w:rFonts w:ascii="Arial" w:hAnsi="Arial" w:cs="Arial"/>
          <w:sz w:val="20"/>
          <w:szCs w:val="20"/>
        </w:rPr>
        <w:t xml:space="preserve"> </w:t>
      </w:r>
      <w:r w:rsidRPr="00F175C5">
        <w:rPr>
          <w:rFonts w:ascii="Arial" w:hAnsi="Arial" w:cs="Arial"/>
          <w:sz w:val="20"/>
          <w:szCs w:val="20"/>
        </w:rPr>
        <w:t>observar os períodos de revisão e manutenção preventiva do veículo;</w:t>
      </w:r>
    </w:p>
    <w:p w:rsidR="00F175C5" w:rsidRPr="00F175C5" w:rsidRDefault="00F175C5" w:rsidP="00E419C5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175C5">
        <w:rPr>
          <w:rFonts w:ascii="Arial" w:hAnsi="Arial" w:cs="Arial"/>
          <w:sz w:val="20"/>
          <w:szCs w:val="20"/>
        </w:rPr>
        <w:t>-</w:t>
      </w:r>
      <w:r w:rsidR="00921278">
        <w:rPr>
          <w:rFonts w:ascii="Arial" w:hAnsi="Arial" w:cs="Arial"/>
          <w:sz w:val="20"/>
          <w:szCs w:val="20"/>
        </w:rPr>
        <w:t xml:space="preserve"> </w:t>
      </w:r>
      <w:r w:rsidRPr="00F175C5">
        <w:rPr>
          <w:rFonts w:ascii="Arial" w:hAnsi="Arial" w:cs="Arial"/>
          <w:sz w:val="20"/>
          <w:szCs w:val="20"/>
        </w:rPr>
        <w:t>anotar, segundo normas estabelecidas, a quilometragem rodada, viagens realizadas, objetos e pessoas transportadas, itinerários e outras ocorrências;</w:t>
      </w:r>
    </w:p>
    <w:p w:rsidR="00F175C5" w:rsidRPr="00F175C5" w:rsidRDefault="00F175C5" w:rsidP="00E419C5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175C5">
        <w:rPr>
          <w:rFonts w:ascii="Arial" w:hAnsi="Arial" w:cs="Arial"/>
          <w:sz w:val="20"/>
          <w:szCs w:val="20"/>
        </w:rPr>
        <w:t>-</w:t>
      </w:r>
      <w:r w:rsidR="00921278">
        <w:rPr>
          <w:rFonts w:ascii="Arial" w:hAnsi="Arial" w:cs="Arial"/>
          <w:sz w:val="20"/>
          <w:szCs w:val="20"/>
        </w:rPr>
        <w:t xml:space="preserve"> </w:t>
      </w:r>
      <w:r w:rsidRPr="00F175C5">
        <w:rPr>
          <w:rFonts w:ascii="Arial" w:hAnsi="Arial" w:cs="Arial"/>
          <w:sz w:val="20"/>
          <w:szCs w:val="20"/>
        </w:rPr>
        <w:t>recolher o veículo após o serviço, deixando-o corretamente estacionado e fechado;</w:t>
      </w:r>
    </w:p>
    <w:p w:rsidR="00F175C5" w:rsidRPr="00F175C5" w:rsidRDefault="00F175C5" w:rsidP="00E419C5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175C5">
        <w:rPr>
          <w:rFonts w:ascii="Arial" w:hAnsi="Arial" w:cs="Arial"/>
          <w:sz w:val="20"/>
          <w:szCs w:val="20"/>
        </w:rPr>
        <w:t>-</w:t>
      </w:r>
      <w:r w:rsidR="00921278">
        <w:rPr>
          <w:rFonts w:ascii="Arial" w:hAnsi="Arial" w:cs="Arial"/>
          <w:sz w:val="20"/>
          <w:szCs w:val="20"/>
        </w:rPr>
        <w:t xml:space="preserve"> </w:t>
      </w:r>
      <w:r w:rsidRPr="00F175C5">
        <w:rPr>
          <w:rFonts w:ascii="Arial" w:hAnsi="Arial" w:cs="Arial"/>
          <w:sz w:val="20"/>
          <w:szCs w:val="20"/>
        </w:rPr>
        <w:t>conduzir os servidores da Prefeitura, em lugar e hora determinados, conforme itinerário estabelecido ou instruções específicas;</w:t>
      </w:r>
    </w:p>
    <w:p w:rsidR="00F175C5" w:rsidRPr="00F175C5" w:rsidRDefault="00F175C5" w:rsidP="00E419C5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175C5">
        <w:rPr>
          <w:rFonts w:ascii="Arial" w:hAnsi="Arial" w:cs="Arial"/>
          <w:sz w:val="20"/>
          <w:szCs w:val="20"/>
        </w:rPr>
        <w:t>-</w:t>
      </w:r>
      <w:r w:rsidR="00921278">
        <w:rPr>
          <w:rFonts w:ascii="Arial" w:hAnsi="Arial" w:cs="Arial"/>
          <w:sz w:val="20"/>
          <w:szCs w:val="20"/>
        </w:rPr>
        <w:t xml:space="preserve"> </w:t>
      </w:r>
      <w:r w:rsidRPr="00F175C5">
        <w:rPr>
          <w:rFonts w:ascii="Arial" w:hAnsi="Arial" w:cs="Arial"/>
          <w:sz w:val="20"/>
          <w:szCs w:val="20"/>
        </w:rPr>
        <w:t>realizar a entrega de correspondências, notificações e volumes aos destinatários;</w:t>
      </w:r>
    </w:p>
    <w:p w:rsidR="00F175C5" w:rsidRDefault="00F175C5" w:rsidP="00E419C5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175C5">
        <w:rPr>
          <w:rFonts w:ascii="Arial" w:hAnsi="Arial" w:cs="Arial"/>
          <w:sz w:val="20"/>
          <w:szCs w:val="20"/>
        </w:rPr>
        <w:t>-</w:t>
      </w:r>
      <w:r w:rsidR="00921278">
        <w:rPr>
          <w:rFonts w:ascii="Arial" w:hAnsi="Arial" w:cs="Arial"/>
          <w:sz w:val="20"/>
          <w:szCs w:val="20"/>
        </w:rPr>
        <w:t xml:space="preserve"> </w:t>
      </w:r>
      <w:r w:rsidRPr="00F175C5">
        <w:rPr>
          <w:rFonts w:ascii="Arial" w:hAnsi="Arial" w:cs="Arial"/>
          <w:sz w:val="20"/>
          <w:szCs w:val="20"/>
        </w:rPr>
        <w:t>executar outras atribuições afins.</w:t>
      </w:r>
    </w:p>
    <w:p w:rsidR="00921278" w:rsidRPr="00F175C5" w:rsidRDefault="00921278" w:rsidP="00E419C5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75C5" w:rsidRPr="00F175C5" w:rsidRDefault="00921278" w:rsidP="00E419C5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21278">
        <w:rPr>
          <w:rFonts w:ascii="Arial" w:hAnsi="Arial" w:cs="Arial"/>
          <w:b/>
          <w:sz w:val="20"/>
          <w:szCs w:val="20"/>
        </w:rPr>
        <w:t>Art. 3º</w:t>
      </w:r>
      <w:r w:rsidR="00F175C5" w:rsidRPr="00F175C5">
        <w:rPr>
          <w:rFonts w:ascii="Arial" w:hAnsi="Arial" w:cs="Arial"/>
          <w:sz w:val="20"/>
          <w:szCs w:val="20"/>
        </w:rPr>
        <w:t xml:space="preserve"> As atribuições previstas no Item 6, do Anexo VI,</w:t>
      </w:r>
      <w:r>
        <w:rPr>
          <w:rFonts w:ascii="Arial" w:hAnsi="Arial" w:cs="Arial"/>
          <w:sz w:val="20"/>
          <w:szCs w:val="20"/>
        </w:rPr>
        <w:t xml:space="preserve"> </w:t>
      </w:r>
      <w:r w:rsidR="00960535">
        <w:rPr>
          <w:rFonts w:ascii="Arial" w:hAnsi="Arial" w:cs="Arial"/>
          <w:sz w:val="20"/>
          <w:szCs w:val="20"/>
        </w:rPr>
        <w:t>c</w:t>
      </w:r>
      <w:r w:rsidR="00F175C5" w:rsidRPr="00F175C5">
        <w:rPr>
          <w:rFonts w:ascii="Arial" w:hAnsi="Arial" w:cs="Arial"/>
          <w:sz w:val="20"/>
          <w:szCs w:val="20"/>
        </w:rPr>
        <w:t>onstante da Lei Complementar n° 166/2005, do Grupo Ocupacional Transporte e</w:t>
      </w:r>
      <w:r w:rsidR="00960535">
        <w:rPr>
          <w:rFonts w:ascii="Arial" w:hAnsi="Arial" w:cs="Arial"/>
          <w:sz w:val="20"/>
          <w:szCs w:val="20"/>
        </w:rPr>
        <w:t xml:space="preserve"> M</w:t>
      </w:r>
      <w:r w:rsidR="00F175C5" w:rsidRPr="00F175C5">
        <w:rPr>
          <w:rFonts w:ascii="Arial" w:hAnsi="Arial" w:cs="Arial"/>
          <w:sz w:val="20"/>
          <w:szCs w:val="20"/>
        </w:rPr>
        <w:t>anutenção de Veículos, passa a vigorar com a seguinte redação:</w:t>
      </w:r>
    </w:p>
    <w:p w:rsidR="00960535" w:rsidRDefault="00960535" w:rsidP="00E419C5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75C5" w:rsidRPr="00F175C5" w:rsidRDefault="00E033F5" w:rsidP="00E419C5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“</w:t>
      </w:r>
      <w:r w:rsidR="00F175C5" w:rsidRPr="00F175C5">
        <w:rPr>
          <w:rFonts w:ascii="Arial" w:hAnsi="Arial" w:cs="Arial"/>
          <w:sz w:val="20"/>
          <w:szCs w:val="20"/>
        </w:rPr>
        <w:t>1.</w:t>
      </w:r>
      <w:r w:rsidR="00960535">
        <w:rPr>
          <w:rFonts w:ascii="Arial" w:hAnsi="Arial" w:cs="Arial"/>
          <w:sz w:val="20"/>
          <w:szCs w:val="20"/>
        </w:rPr>
        <w:t xml:space="preserve"> </w:t>
      </w:r>
      <w:r w:rsidR="00F175C5" w:rsidRPr="00F175C5">
        <w:rPr>
          <w:rFonts w:ascii="Arial" w:hAnsi="Arial" w:cs="Arial"/>
          <w:sz w:val="20"/>
          <w:szCs w:val="20"/>
        </w:rPr>
        <w:t>Cargo: MOTORISTA ...</w:t>
      </w:r>
    </w:p>
    <w:p w:rsidR="00F175C5" w:rsidRPr="00F175C5" w:rsidRDefault="00F175C5" w:rsidP="00E419C5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175C5">
        <w:rPr>
          <w:rFonts w:ascii="Arial" w:hAnsi="Arial" w:cs="Arial"/>
          <w:sz w:val="20"/>
          <w:szCs w:val="20"/>
        </w:rPr>
        <w:t>2.</w:t>
      </w:r>
      <w:r w:rsidR="00960535">
        <w:rPr>
          <w:rFonts w:ascii="Arial" w:hAnsi="Arial" w:cs="Arial"/>
          <w:sz w:val="20"/>
          <w:szCs w:val="20"/>
        </w:rPr>
        <w:t xml:space="preserve"> (</w:t>
      </w:r>
      <w:r w:rsidRPr="00F175C5">
        <w:rPr>
          <w:rFonts w:ascii="Arial" w:hAnsi="Arial" w:cs="Arial"/>
          <w:sz w:val="20"/>
          <w:szCs w:val="20"/>
        </w:rPr>
        <w:t>...</w:t>
      </w:r>
      <w:r w:rsidR="00960535">
        <w:rPr>
          <w:rFonts w:ascii="Arial" w:hAnsi="Arial" w:cs="Arial"/>
          <w:sz w:val="20"/>
          <w:szCs w:val="20"/>
        </w:rPr>
        <w:t>)</w:t>
      </w:r>
    </w:p>
    <w:p w:rsidR="00F175C5" w:rsidRPr="00F175C5" w:rsidRDefault="00F175C5" w:rsidP="00E419C5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175C5">
        <w:rPr>
          <w:rFonts w:ascii="Arial" w:hAnsi="Arial" w:cs="Arial"/>
          <w:sz w:val="20"/>
          <w:szCs w:val="20"/>
        </w:rPr>
        <w:t>3.</w:t>
      </w:r>
      <w:r w:rsidR="00960535">
        <w:rPr>
          <w:rFonts w:ascii="Arial" w:hAnsi="Arial" w:cs="Arial"/>
          <w:sz w:val="20"/>
          <w:szCs w:val="20"/>
        </w:rPr>
        <w:t xml:space="preserve"> (</w:t>
      </w:r>
      <w:r w:rsidRPr="00F175C5">
        <w:rPr>
          <w:rFonts w:ascii="Arial" w:hAnsi="Arial" w:cs="Arial"/>
          <w:sz w:val="20"/>
          <w:szCs w:val="20"/>
        </w:rPr>
        <w:t>...</w:t>
      </w:r>
      <w:r w:rsidR="00960535">
        <w:rPr>
          <w:rFonts w:ascii="Arial" w:hAnsi="Arial" w:cs="Arial"/>
          <w:sz w:val="20"/>
          <w:szCs w:val="20"/>
        </w:rPr>
        <w:t>)</w:t>
      </w:r>
    </w:p>
    <w:p w:rsidR="00F175C5" w:rsidRPr="00F175C5" w:rsidRDefault="00F175C5" w:rsidP="00E419C5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175C5">
        <w:rPr>
          <w:rFonts w:ascii="Arial" w:hAnsi="Arial" w:cs="Arial"/>
          <w:sz w:val="20"/>
          <w:szCs w:val="20"/>
        </w:rPr>
        <w:t>4.</w:t>
      </w:r>
      <w:r w:rsidR="00960535">
        <w:rPr>
          <w:rFonts w:ascii="Arial" w:hAnsi="Arial" w:cs="Arial"/>
          <w:sz w:val="20"/>
          <w:szCs w:val="20"/>
        </w:rPr>
        <w:t xml:space="preserve"> (</w:t>
      </w:r>
      <w:r w:rsidRPr="00F175C5">
        <w:rPr>
          <w:rFonts w:ascii="Arial" w:hAnsi="Arial" w:cs="Arial"/>
          <w:sz w:val="20"/>
          <w:szCs w:val="20"/>
        </w:rPr>
        <w:t>...</w:t>
      </w:r>
      <w:r w:rsidR="00960535">
        <w:rPr>
          <w:rFonts w:ascii="Arial" w:hAnsi="Arial" w:cs="Arial"/>
          <w:sz w:val="20"/>
          <w:szCs w:val="20"/>
        </w:rPr>
        <w:t>)</w:t>
      </w:r>
    </w:p>
    <w:p w:rsidR="00F175C5" w:rsidRPr="00F175C5" w:rsidRDefault="00F175C5" w:rsidP="00E419C5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175C5">
        <w:rPr>
          <w:rFonts w:ascii="Arial" w:hAnsi="Arial" w:cs="Arial"/>
          <w:sz w:val="20"/>
          <w:szCs w:val="20"/>
        </w:rPr>
        <w:t>5.</w:t>
      </w:r>
      <w:r w:rsidR="00960535">
        <w:rPr>
          <w:rFonts w:ascii="Arial" w:hAnsi="Arial" w:cs="Arial"/>
          <w:sz w:val="20"/>
          <w:szCs w:val="20"/>
        </w:rPr>
        <w:t xml:space="preserve"> (</w:t>
      </w:r>
      <w:r w:rsidRPr="00F175C5">
        <w:rPr>
          <w:rFonts w:ascii="Arial" w:hAnsi="Arial" w:cs="Arial"/>
          <w:sz w:val="20"/>
          <w:szCs w:val="20"/>
        </w:rPr>
        <w:t>...</w:t>
      </w:r>
      <w:r w:rsidR="00960535">
        <w:rPr>
          <w:rFonts w:ascii="Arial" w:hAnsi="Arial" w:cs="Arial"/>
          <w:sz w:val="20"/>
          <w:szCs w:val="20"/>
        </w:rPr>
        <w:t>)</w:t>
      </w:r>
    </w:p>
    <w:p w:rsidR="00F175C5" w:rsidRDefault="00F175C5" w:rsidP="00E419C5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175C5">
        <w:rPr>
          <w:rFonts w:ascii="Arial" w:hAnsi="Arial" w:cs="Arial"/>
          <w:sz w:val="20"/>
          <w:szCs w:val="20"/>
        </w:rPr>
        <w:t>6. Atribuições típicas:</w:t>
      </w:r>
    </w:p>
    <w:p w:rsidR="00960535" w:rsidRPr="00F175C5" w:rsidRDefault="00960535" w:rsidP="00E419C5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75C5" w:rsidRPr="00F175C5" w:rsidRDefault="00F175C5" w:rsidP="00E419C5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175C5">
        <w:rPr>
          <w:rFonts w:ascii="Arial" w:hAnsi="Arial" w:cs="Arial"/>
          <w:sz w:val="20"/>
          <w:szCs w:val="20"/>
        </w:rPr>
        <w:t>-</w:t>
      </w:r>
      <w:r w:rsidR="00960535">
        <w:rPr>
          <w:rFonts w:ascii="Arial" w:hAnsi="Arial" w:cs="Arial"/>
          <w:sz w:val="20"/>
          <w:szCs w:val="20"/>
        </w:rPr>
        <w:t xml:space="preserve"> </w:t>
      </w:r>
      <w:r w:rsidRPr="00F175C5">
        <w:rPr>
          <w:rFonts w:ascii="Arial" w:hAnsi="Arial" w:cs="Arial"/>
          <w:sz w:val="20"/>
          <w:szCs w:val="20"/>
        </w:rPr>
        <w:t>dirigir automóveis, caminhonetes e demais veículos de transporte de passageiros;</w:t>
      </w:r>
    </w:p>
    <w:p w:rsidR="00F175C5" w:rsidRPr="00F175C5" w:rsidRDefault="00F175C5" w:rsidP="00E419C5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175C5">
        <w:rPr>
          <w:rFonts w:ascii="Arial" w:hAnsi="Arial" w:cs="Arial"/>
          <w:sz w:val="20"/>
          <w:szCs w:val="20"/>
        </w:rPr>
        <w:lastRenderedPageBreak/>
        <w:t>-</w:t>
      </w:r>
      <w:r w:rsidR="00960535">
        <w:rPr>
          <w:rFonts w:ascii="Arial" w:hAnsi="Arial" w:cs="Arial"/>
          <w:sz w:val="20"/>
          <w:szCs w:val="20"/>
        </w:rPr>
        <w:t xml:space="preserve"> </w:t>
      </w:r>
      <w:r w:rsidRPr="00F175C5">
        <w:rPr>
          <w:rFonts w:ascii="Arial" w:hAnsi="Arial" w:cs="Arial"/>
          <w:sz w:val="20"/>
          <w:szCs w:val="20"/>
        </w:rPr>
        <w:t>dirigir ambulâncias para o transporte de pacientes juntamente com profissionais da área da saúde zelando pela segurança dos passageiros, verificando o fechamento de portas e o uso de cintos de segurança;</w:t>
      </w:r>
    </w:p>
    <w:p w:rsidR="00F175C5" w:rsidRPr="00F175C5" w:rsidRDefault="00F175C5" w:rsidP="00E419C5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175C5">
        <w:rPr>
          <w:rFonts w:ascii="Arial" w:hAnsi="Arial" w:cs="Arial"/>
          <w:sz w:val="20"/>
          <w:szCs w:val="20"/>
        </w:rPr>
        <w:t>-</w:t>
      </w:r>
      <w:r w:rsidR="00960535">
        <w:rPr>
          <w:rFonts w:ascii="Arial" w:hAnsi="Arial" w:cs="Arial"/>
          <w:sz w:val="20"/>
          <w:szCs w:val="20"/>
        </w:rPr>
        <w:t xml:space="preserve"> </w:t>
      </w:r>
      <w:r w:rsidRPr="00F175C5">
        <w:rPr>
          <w:rFonts w:ascii="Arial" w:hAnsi="Arial" w:cs="Arial"/>
          <w:sz w:val="20"/>
          <w:szCs w:val="20"/>
        </w:rPr>
        <w:t>dirigir micro-ônibus, ônibus e demais veículos automotores para transportes de escolares e demais passageiros;</w:t>
      </w:r>
    </w:p>
    <w:p w:rsidR="00F175C5" w:rsidRPr="00F175C5" w:rsidRDefault="00F175C5" w:rsidP="00E419C5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175C5">
        <w:rPr>
          <w:rFonts w:ascii="Arial" w:hAnsi="Arial" w:cs="Arial"/>
          <w:sz w:val="20"/>
          <w:szCs w:val="20"/>
        </w:rPr>
        <w:t>-</w:t>
      </w:r>
      <w:r w:rsidR="00960535">
        <w:rPr>
          <w:rFonts w:ascii="Arial" w:hAnsi="Arial" w:cs="Arial"/>
          <w:sz w:val="20"/>
          <w:szCs w:val="20"/>
        </w:rPr>
        <w:t xml:space="preserve"> </w:t>
      </w:r>
      <w:r w:rsidRPr="00F175C5">
        <w:rPr>
          <w:rFonts w:ascii="Arial" w:hAnsi="Arial" w:cs="Arial"/>
          <w:sz w:val="20"/>
          <w:szCs w:val="20"/>
        </w:rPr>
        <w:t>dirigir veículos automotores destinados às atividades de recapeamento de vias públicas;</w:t>
      </w:r>
    </w:p>
    <w:p w:rsidR="00F175C5" w:rsidRPr="00F175C5" w:rsidRDefault="00F175C5" w:rsidP="00E419C5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175C5">
        <w:rPr>
          <w:rFonts w:ascii="Arial" w:hAnsi="Arial" w:cs="Arial"/>
          <w:sz w:val="20"/>
          <w:szCs w:val="20"/>
        </w:rPr>
        <w:t>-</w:t>
      </w:r>
      <w:r w:rsidR="00960535">
        <w:rPr>
          <w:rFonts w:ascii="Arial" w:hAnsi="Arial" w:cs="Arial"/>
          <w:sz w:val="20"/>
          <w:szCs w:val="20"/>
        </w:rPr>
        <w:t xml:space="preserve"> </w:t>
      </w:r>
      <w:r w:rsidRPr="00F175C5">
        <w:rPr>
          <w:rFonts w:ascii="Arial" w:hAnsi="Arial" w:cs="Arial"/>
          <w:sz w:val="20"/>
          <w:szCs w:val="20"/>
        </w:rPr>
        <w:t>orientar o carregamento e descarregamento de cargas a fim de manter o equilíbrio do veículo e evitar danos aos materiais transportados;</w:t>
      </w:r>
    </w:p>
    <w:p w:rsidR="00F175C5" w:rsidRPr="00F175C5" w:rsidRDefault="00F175C5" w:rsidP="00E419C5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175C5">
        <w:rPr>
          <w:rFonts w:ascii="Arial" w:hAnsi="Arial" w:cs="Arial"/>
          <w:sz w:val="20"/>
          <w:szCs w:val="20"/>
        </w:rPr>
        <w:t>-</w:t>
      </w:r>
      <w:r w:rsidR="00960535">
        <w:rPr>
          <w:rFonts w:ascii="Arial" w:hAnsi="Arial" w:cs="Arial"/>
          <w:sz w:val="20"/>
          <w:szCs w:val="20"/>
        </w:rPr>
        <w:t xml:space="preserve"> </w:t>
      </w:r>
      <w:r w:rsidRPr="00F175C5">
        <w:rPr>
          <w:rFonts w:ascii="Arial" w:hAnsi="Arial" w:cs="Arial"/>
          <w:sz w:val="20"/>
          <w:szCs w:val="20"/>
        </w:rPr>
        <w:t>verificar diariamente as condições de funcionamento do veículo, antes de sua utilização: pneus, água do radiador, bateria, nível de óleo, sinaleiros, freios, embreagem, faróis, abastecimento de combustível etc.;</w:t>
      </w:r>
    </w:p>
    <w:p w:rsidR="00F175C5" w:rsidRPr="00F175C5" w:rsidRDefault="00F175C5" w:rsidP="00E419C5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175C5">
        <w:rPr>
          <w:rFonts w:ascii="Arial" w:hAnsi="Arial" w:cs="Arial"/>
          <w:sz w:val="20"/>
          <w:szCs w:val="20"/>
        </w:rPr>
        <w:t>-</w:t>
      </w:r>
      <w:r w:rsidR="00960535">
        <w:rPr>
          <w:rFonts w:ascii="Arial" w:hAnsi="Arial" w:cs="Arial"/>
          <w:sz w:val="20"/>
          <w:szCs w:val="20"/>
        </w:rPr>
        <w:t xml:space="preserve"> </w:t>
      </w:r>
      <w:r w:rsidRPr="00F175C5">
        <w:rPr>
          <w:rFonts w:ascii="Arial" w:hAnsi="Arial" w:cs="Arial"/>
          <w:sz w:val="20"/>
          <w:szCs w:val="20"/>
        </w:rPr>
        <w:t>verificar se a documentação do veículo a ser utilizado está completa, bem como devolvê-la à chefia imediata quando do término da tarefa;</w:t>
      </w:r>
    </w:p>
    <w:p w:rsidR="00F175C5" w:rsidRPr="00F175C5" w:rsidRDefault="00F175C5" w:rsidP="00E419C5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175C5">
        <w:rPr>
          <w:rFonts w:ascii="Arial" w:hAnsi="Arial" w:cs="Arial"/>
          <w:sz w:val="20"/>
          <w:szCs w:val="20"/>
        </w:rPr>
        <w:t>-</w:t>
      </w:r>
      <w:r w:rsidR="00960535">
        <w:rPr>
          <w:rFonts w:ascii="Arial" w:hAnsi="Arial" w:cs="Arial"/>
          <w:sz w:val="20"/>
          <w:szCs w:val="20"/>
        </w:rPr>
        <w:t xml:space="preserve"> </w:t>
      </w:r>
      <w:r w:rsidRPr="00F175C5">
        <w:rPr>
          <w:rFonts w:ascii="Arial" w:hAnsi="Arial" w:cs="Arial"/>
          <w:sz w:val="20"/>
          <w:szCs w:val="20"/>
        </w:rPr>
        <w:t>zelar pela segurança dos passageiros verificando o fechamento de portas e o uso de cintos de segurança;</w:t>
      </w:r>
    </w:p>
    <w:p w:rsidR="00F175C5" w:rsidRPr="00F175C5" w:rsidRDefault="00F175C5" w:rsidP="00E419C5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175C5">
        <w:rPr>
          <w:rFonts w:ascii="Arial" w:hAnsi="Arial" w:cs="Arial"/>
          <w:sz w:val="20"/>
          <w:szCs w:val="20"/>
        </w:rPr>
        <w:t>-</w:t>
      </w:r>
      <w:r w:rsidR="00960535">
        <w:rPr>
          <w:rFonts w:ascii="Arial" w:hAnsi="Arial" w:cs="Arial"/>
          <w:sz w:val="20"/>
          <w:szCs w:val="20"/>
        </w:rPr>
        <w:t xml:space="preserve"> </w:t>
      </w:r>
      <w:r w:rsidRPr="00F175C5">
        <w:rPr>
          <w:rFonts w:ascii="Arial" w:hAnsi="Arial" w:cs="Arial"/>
          <w:sz w:val="20"/>
          <w:szCs w:val="20"/>
        </w:rPr>
        <w:t xml:space="preserve">zelar pelo bom andamento da viagem ou do trajeto, adotando as medidas cabíveis na prevenção ou solução de qualquer anormalidade, para garantir a segurança dos passageiros, transeuntes e outros veículos; </w:t>
      </w:r>
    </w:p>
    <w:p w:rsidR="00F175C5" w:rsidRPr="00F175C5" w:rsidRDefault="00F175C5" w:rsidP="00E419C5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175C5">
        <w:rPr>
          <w:rFonts w:ascii="Arial" w:hAnsi="Arial" w:cs="Arial"/>
          <w:sz w:val="20"/>
          <w:szCs w:val="20"/>
        </w:rPr>
        <w:t>-</w:t>
      </w:r>
      <w:r w:rsidR="00960535">
        <w:rPr>
          <w:rFonts w:ascii="Arial" w:hAnsi="Arial" w:cs="Arial"/>
          <w:sz w:val="20"/>
          <w:szCs w:val="20"/>
        </w:rPr>
        <w:t xml:space="preserve"> </w:t>
      </w:r>
      <w:r w:rsidRPr="00F175C5">
        <w:rPr>
          <w:rFonts w:ascii="Arial" w:hAnsi="Arial" w:cs="Arial"/>
          <w:sz w:val="20"/>
          <w:szCs w:val="20"/>
        </w:rPr>
        <w:t>fazer pequenos reparos de urgência;</w:t>
      </w:r>
    </w:p>
    <w:p w:rsidR="00F175C5" w:rsidRPr="00F175C5" w:rsidRDefault="00F175C5" w:rsidP="00E419C5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175C5">
        <w:rPr>
          <w:rFonts w:ascii="Arial" w:hAnsi="Arial" w:cs="Arial"/>
          <w:sz w:val="20"/>
          <w:szCs w:val="20"/>
        </w:rPr>
        <w:t>-</w:t>
      </w:r>
      <w:r w:rsidR="00960535">
        <w:rPr>
          <w:rFonts w:ascii="Arial" w:hAnsi="Arial" w:cs="Arial"/>
          <w:sz w:val="20"/>
          <w:szCs w:val="20"/>
        </w:rPr>
        <w:t xml:space="preserve"> </w:t>
      </w:r>
      <w:r w:rsidRPr="00F175C5">
        <w:rPr>
          <w:rFonts w:ascii="Arial" w:hAnsi="Arial" w:cs="Arial"/>
          <w:sz w:val="20"/>
          <w:szCs w:val="20"/>
        </w:rPr>
        <w:t>manter o veículo limpo, interna e externamente, e em condições de uso, levando- o à manutenção sempre que necessário;</w:t>
      </w:r>
    </w:p>
    <w:p w:rsidR="00F175C5" w:rsidRPr="00F175C5" w:rsidRDefault="00F175C5" w:rsidP="00E419C5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175C5">
        <w:rPr>
          <w:rFonts w:ascii="Arial" w:hAnsi="Arial" w:cs="Arial"/>
          <w:sz w:val="20"/>
          <w:szCs w:val="20"/>
        </w:rPr>
        <w:t>-</w:t>
      </w:r>
      <w:r w:rsidR="00960535">
        <w:rPr>
          <w:rFonts w:ascii="Arial" w:hAnsi="Arial" w:cs="Arial"/>
          <w:sz w:val="20"/>
          <w:szCs w:val="20"/>
        </w:rPr>
        <w:t xml:space="preserve"> </w:t>
      </w:r>
      <w:r w:rsidRPr="00F175C5">
        <w:rPr>
          <w:rFonts w:ascii="Arial" w:hAnsi="Arial" w:cs="Arial"/>
          <w:sz w:val="20"/>
          <w:szCs w:val="20"/>
        </w:rPr>
        <w:t>observar os períodos de revisão e manutenção preventiva do veículo;</w:t>
      </w:r>
    </w:p>
    <w:p w:rsidR="00F175C5" w:rsidRPr="00F175C5" w:rsidRDefault="00F175C5" w:rsidP="00E419C5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175C5">
        <w:rPr>
          <w:rFonts w:ascii="Arial" w:hAnsi="Arial" w:cs="Arial"/>
          <w:sz w:val="20"/>
          <w:szCs w:val="20"/>
        </w:rPr>
        <w:t>-</w:t>
      </w:r>
      <w:r w:rsidR="00960535">
        <w:rPr>
          <w:rFonts w:ascii="Arial" w:hAnsi="Arial" w:cs="Arial"/>
          <w:sz w:val="20"/>
          <w:szCs w:val="20"/>
        </w:rPr>
        <w:t xml:space="preserve"> </w:t>
      </w:r>
      <w:r w:rsidRPr="00F175C5">
        <w:rPr>
          <w:rFonts w:ascii="Arial" w:hAnsi="Arial" w:cs="Arial"/>
          <w:sz w:val="20"/>
          <w:szCs w:val="20"/>
        </w:rPr>
        <w:t>anotar, segundo normas estabelecidas, a quilometragem rodada, viagens realizadas, objetos e pessoas transportadas, itinerários e outras ocorrências;</w:t>
      </w:r>
    </w:p>
    <w:p w:rsidR="00F175C5" w:rsidRPr="00F175C5" w:rsidRDefault="00F175C5" w:rsidP="00E419C5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175C5">
        <w:rPr>
          <w:rFonts w:ascii="Arial" w:hAnsi="Arial" w:cs="Arial"/>
          <w:sz w:val="20"/>
          <w:szCs w:val="20"/>
        </w:rPr>
        <w:t>-</w:t>
      </w:r>
      <w:r w:rsidR="00960535">
        <w:rPr>
          <w:rFonts w:ascii="Arial" w:hAnsi="Arial" w:cs="Arial"/>
          <w:sz w:val="20"/>
          <w:szCs w:val="20"/>
        </w:rPr>
        <w:t xml:space="preserve"> </w:t>
      </w:r>
      <w:r w:rsidRPr="00F175C5">
        <w:rPr>
          <w:rFonts w:ascii="Arial" w:hAnsi="Arial" w:cs="Arial"/>
          <w:sz w:val="20"/>
          <w:szCs w:val="20"/>
        </w:rPr>
        <w:t>recolher o veículo após o serviço, deixando-o corretamente estacionado e fechado;</w:t>
      </w:r>
    </w:p>
    <w:p w:rsidR="00F175C5" w:rsidRPr="00F175C5" w:rsidRDefault="00F175C5" w:rsidP="00E419C5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175C5">
        <w:rPr>
          <w:rFonts w:ascii="Arial" w:hAnsi="Arial" w:cs="Arial"/>
          <w:sz w:val="20"/>
          <w:szCs w:val="20"/>
        </w:rPr>
        <w:t>-</w:t>
      </w:r>
      <w:r w:rsidR="00960535">
        <w:rPr>
          <w:rFonts w:ascii="Arial" w:hAnsi="Arial" w:cs="Arial"/>
          <w:sz w:val="20"/>
          <w:szCs w:val="20"/>
        </w:rPr>
        <w:t xml:space="preserve"> </w:t>
      </w:r>
      <w:r w:rsidRPr="00F175C5">
        <w:rPr>
          <w:rFonts w:ascii="Arial" w:hAnsi="Arial" w:cs="Arial"/>
          <w:sz w:val="20"/>
          <w:szCs w:val="20"/>
        </w:rPr>
        <w:t>conduzir os servidores da Prefeitura, em lugar e hora determinados, conforme itinerário estabelecido ou instruções específicas;</w:t>
      </w:r>
    </w:p>
    <w:p w:rsidR="00F175C5" w:rsidRPr="00F175C5" w:rsidRDefault="00F175C5" w:rsidP="00E419C5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175C5">
        <w:rPr>
          <w:rFonts w:ascii="Arial" w:hAnsi="Arial" w:cs="Arial"/>
          <w:sz w:val="20"/>
          <w:szCs w:val="20"/>
        </w:rPr>
        <w:t>-</w:t>
      </w:r>
      <w:r w:rsidR="00960535">
        <w:rPr>
          <w:rFonts w:ascii="Arial" w:hAnsi="Arial" w:cs="Arial"/>
          <w:sz w:val="20"/>
          <w:szCs w:val="20"/>
        </w:rPr>
        <w:t xml:space="preserve"> </w:t>
      </w:r>
      <w:r w:rsidRPr="00F175C5">
        <w:rPr>
          <w:rFonts w:ascii="Arial" w:hAnsi="Arial" w:cs="Arial"/>
          <w:sz w:val="20"/>
          <w:szCs w:val="20"/>
        </w:rPr>
        <w:t>realizar a entrega de correspondências, notificações e volumes aos destinatários;</w:t>
      </w:r>
    </w:p>
    <w:p w:rsidR="00F175C5" w:rsidRDefault="00F175C5" w:rsidP="00E419C5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175C5">
        <w:rPr>
          <w:rFonts w:ascii="Arial" w:hAnsi="Arial" w:cs="Arial"/>
          <w:sz w:val="20"/>
          <w:szCs w:val="20"/>
        </w:rPr>
        <w:t>-</w:t>
      </w:r>
      <w:r w:rsidR="00960535">
        <w:rPr>
          <w:rFonts w:ascii="Arial" w:hAnsi="Arial" w:cs="Arial"/>
          <w:sz w:val="20"/>
          <w:szCs w:val="20"/>
        </w:rPr>
        <w:t xml:space="preserve"> </w:t>
      </w:r>
      <w:r w:rsidR="00E033F5" w:rsidRPr="00F175C5">
        <w:rPr>
          <w:rFonts w:ascii="Arial" w:hAnsi="Arial" w:cs="Arial"/>
          <w:sz w:val="20"/>
          <w:szCs w:val="20"/>
        </w:rPr>
        <w:t>Executar</w:t>
      </w:r>
      <w:r w:rsidRPr="00F175C5">
        <w:rPr>
          <w:rFonts w:ascii="Arial" w:hAnsi="Arial" w:cs="Arial"/>
          <w:sz w:val="20"/>
          <w:szCs w:val="20"/>
        </w:rPr>
        <w:t xml:space="preserve"> outras atribuições afins."</w:t>
      </w:r>
    </w:p>
    <w:p w:rsidR="00960535" w:rsidRPr="00F175C5" w:rsidRDefault="00960535" w:rsidP="00E419C5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75C5" w:rsidRPr="00F175C5" w:rsidRDefault="00F175C5" w:rsidP="00E419C5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21278">
        <w:rPr>
          <w:rFonts w:ascii="Arial" w:hAnsi="Arial" w:cs="Arial"/>
          <w:b/>
          <w:sz w:val="20"/>
          <w:szCs w:val="20"/>
        </w:rPr>
        <w:t>Art. 4</w:t>
      </w:r>
      <w:r w:rsidR="00921278" w:rsidRPr="00921278">
        <w:rPr>
          <w:rFonts w:ascii="Arial" w:hAnsi="Arial" w:cs="Arial"/>
          <w:b/>
          <w:sz w:val="20"/>
          <w:szCs w:val="20"/>
        </w:rPr>
        <w:t>º</w:t>
      </w:r>
      <w:r w:rsidRPr="00F175C5">
        <w:rPr>
          <w:rFonts w:ascii="Arial" w:hAnsi="Arial" w:cs="Arial"/>
          <w:sz w:val="20"/>
          <w:szCs w:val="20"/>
        </w:rPr>
        <w:t xml:space="preserve"> Esta Lei Complementar entra em vigor na data de sua publicação, revogadas as disposições em contrário.</w:t>
      </w:r>
    </w:p>
    <w:p w:rsidR="00E419C5" w:rsidRDefault="00E419C5" w:rsidP="00E419C5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419C5" w:rsidRDefault="00E419C5" w:rsidP="00E419C5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75C5" w:rsidRPr="00F175C5" w:rsidRDefault="00F175C5" w:rsidP="00E419C5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175C5">
        <w:rPr>
          <w:rFonts w:ascii="Arial" w:hAnsi="Arial" w:cs="Arial"/>
          <w:sz w:val="20"/>
          <w:szCs w:val="20"/>
        </w:rPr>
        <w:t>Ferraz de Vasconcelos, 13 de setembro de 2007.</w:t>
      </w:r>
    </w:p>
    <w:p w:rsidR="009A60AF" w:rsidRDefault="009A60AF" w:rsidP="00817E9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419C5" w:rsidRDefault="00E419C5" w:rsidP="0089353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93531" w:rsidRPr="00970B46" w:rsidRDefault="00893531" w:rsidP="0089353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970B46">
        <w:rPr>
          <w:rFonts w:ascii="Arial" w:hAnsi="Arial" w:cs="Arial"/>
          <w:sz w:val="20"/>
          <w:szCs w:val="20"/>
        </w:rPr>
        <w:t>JORGE ABISSAMRA</w:t>
      </w:r>
    </w:p>
    <w:p w:rsidR="00893531" w:rsidRDefault="00893531" w:rsidP="0089353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970B46">
        <w:rPr>
          <w:rFonts w:ascii="Arial" w:hAnsi="Arial" w:cs="Arial"/>
          <w:sz w:val="20"/>
          <w:szCs w:val="20"/>
        </w:rPr>
        <w:t>Prefeito</w:t>
      </w:r>
      <w:r w:rsidRPr="00970B46">
        <w:rPr>
          <w:rFonts w:ascii="Arial" w:hAnsi="Arial" w:cs="Arial"/>
          <w:sz w:val="20"/>
          <w:szCs w:val="20"/>
        </w:rPr>
        <w:t> </w:t>
      </w:r>
    </w:p>
    <w:p w:rsidR="00893531" w:rsidRPr="00970B46" w:rsidRDefault="00893531" w:rsidP="0089353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93531" w:rsidRPr="00970B46" w:rsidRDefault="00893531" w:rsidP="0089353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93531" w:rsidRDefault="00893531" w:rsidP="008935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70B46">
        <w:rPr>
          <w:rFonts w:ascii="Arial" w:hAnsi="Arial" w:cs="Arial"/>
          <w:sz w:val="20"/>
          <w:szCs w:val="20"/>
        </w:rPr>
        <w:t>Registrada na Secretaria Municipal de Administração - Departamento de Administração e publicada no Quadro de Editais do Paço Municipal na mesma data.</w:t>
      </w:r>
    </w:p>
    <w:p w:rsidR="00893531" w:rsidRDefault="00893531" w:rsidP="008935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93531" w:rsidRPr="00970B46" w:rsidRDefault="00893531" w:rsidP="008935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93531" w:rsidRPr="00970B46" w:rsidRDefault="00893531" w:rsidP="0089353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970B46">
        <w:rPr>
          <w:rFonts w:ascii="Arial" w:hAnsi="Arial" w:cs="Arial"/>
          <w:sz w:val="20"/>
          <w:szCs w:val="20"/>
        </w:rPr>
        <w:t>ROSELI MORILLA BAPTISTA DOS SANTOS</w:t>
      </w:r>
    </w:p>
    <w:p w:rsidR="00893531" w:rsidRDefault="00893531" w:rsidP="0089353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970B46">
        <w:rPr>
          <w:rFonts w:ascii="Arial" w:hAnsi="Arial" w:cs="Arial"/>
          <w:sz w:val="20"/>
          <w:szCs w:val="20"/>
        </w:rPr>
        <w:t xml:space="preserve">Secretária Municipal </w:t>
      </w:r>
      <w:r>
        <w:rPr>
          <w:rFonts w:ascii="Arial" w:hAnsi="Arial" w:cs="Arial"/>
          <w:sz w:val="20"/>
          <w:szCs w:val="20"/>
        </w:rPr>
        <w:t>de</w:t>
      </w:r>
      <w:r w:rsidRPr="00970B46">
        <w:rPr>
          <w:rFonts w:ascii="Arial" w:hAnsi="Arial" w:cs="Arial"/>
          <w:sz w:val="20"/>
          <w:szCs w:val="20"/>
        </w:rPr>
        <w:t xml:space="preserve"> Administração</w:t>
      </w:r>
    </w:p>
    <w:p w:rsidR="00E033F5" w:rsidRDefault="00E033F5" w:rsidP="0089353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033F5" w:rsidRDefault="00E033F5" w:rsidP="0089353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033F5" w:rsidRPr="00104D08" w:rsidRDefault="00E033F5" w:rsidP="00E033F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E033F5" w:rsidRDefault="00E033F5" w:rsidP="0089353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93531" w:rsidRDefault="00893531" w:rsidP="0089353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93531" w:rsidRDefault="00893531" w:rsidP="0089353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93531" w:rsidRPr="00F11B4E" w:rsidRDefault="00893531" w:rsidP="009A60AF">
      <w:pPr>
        <w:rPr>
          <w:rFonts w:ascii="Arial" w:hAnsi="Arial" w:cs="Arial"/>
          <w:sz w:val="20"/>
          <w:szCs w:val="20"/>
        </w:rPr>
      </w:pPr>
    </w:p>
    <w:sectPr w:rsidR="00893531" w:rsidRPr="00F11B4E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194F" w:rsidRDefault="00FA194F" w:rsidP="009243B3">
      <w:pPr>
        <w:spacing w:after="0" w:line="240" w:lineRule="auto"/>
      </w:pPr>
      <w:r>
        <w:separator/>
      </w:r>
    </w:p>
  </w:endnote>
  <w:endnote w:type="continuationSeparator" w:id="0">
    <w:p w:rsidR="00FA194F" w:rsidRDefault="00FA194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UPC">
    <w:altName w:val="Arial Unicode MS"/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194F" w:rsidRDefault="00FA194F" w:rsidP="009243B3">
      <w:pPr>
        <w:spacing w:after="0" w:line="240" w:lineRule="auto"/>
      </w:pPr>
      <w:r>
        <w:separator/>
      </w:r>
    </w:p>
  </w:footnote>
  <w:footnote w:type="continuationSeparator" w:id="0">
    <w:p w:rsidR="00FA194F" w:rsidRDefault="00FA194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562DB5A0" wp14:editId="329D95DD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E56B4"/>
    <w:multiLevelType w:val="hybridMultilevel"/>
    <w:tmpl w:val="E00CE2EE"/>
    <w:lvl w:ilvl="0" w:tplc="19A89D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FA52C31"/>
    <w:multiLevelType w:val="hybridMultilevel"/>
    <w:tmpl w:val="1AD487A4"/>
    <w:lvl w:ilvl="0" w:tplc="45D0955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326165B5"/>
    <w:multiLevelType w:val="hybridMultilevel"/>
    <w:tmpl w:val="97E25954"/>
    <w:lvl w:ilvl="0" w:tplc="5C081E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356357B3"/>
    <w:multiLevelType w:val="hybridMultilevel"/>
    <w:tmpl w:val="BF269D1E"/>
    <w:lvl w:ilvl="0" w:tplc="E856D5C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3A367BC9"/>
    <w:multiLevelType w:val="hybridMultilevel"/>
    <w:tmpl w:val="47F4BEF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24651A"/>
    <w:multiLevelType w:val="multilevel"/>
    <w:tmpl w:val="B72A6A28"/>
    <w:lvl w:ilvl="0">
      <w:start w:val="1"/>
      <w:numFmt w:val="lowerLetter"/>
      <w:lvlText w:val="%1)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t-BR"/>
      </w:rPr>
    </w:lvl>
    <w:lvl w:ilvl="1">
      <w:start w:val="1"/>
      <w:numFmt w:val="lowerLetter"/>
      <w:lvlText w:val="%2)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t-BR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71363B9"/>
    <w:multiLevelType w:val="hybridMultilevel"/>
    <w:tmpl w:val="8FE0F114"/>
    <w:lvl w:ilvl="0" w:tplc="1A48BB9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4"/>
  </w:num>
  <w:num w:numId="5">
    <w:abstractNumId w:val="3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6162"/>
    <w:rsid w:val="00006EA4"/>
    <w:rsid w:val="00011BAC"/>
    <w:rsid w:val="00015FC5"/>
    <w:rsid w:val="000229CA"/>
    <w:rsid w:val="00041101"/>
    <w:rsid w:val="00046C5E"/>
    <w:rsid w:val="0006436E"/>
    <w:rsid w:val="00067003"/>
    <w:rsid w:val="00067F15"/>
    <w:rsid w:val="00083DA7"/>
    <w:rsid w:val="0008487F"/>
    <w:rsid w:val="0009090A"/>
    <w:rsid w:val="00094A25"/>
    <w:rsid w:val="000A358E"/>
    <w:rsid w:val="000A654D"/>
    <w:rsid w:val="000B12C9"/>
    <w:rsid w:val="000B3980"/>
    <w:rsid w:val="000C0192"/>
    <w:rsid w:val="000C05F7"/>
    <w:rsid w:val="000C33EA"/>
    <w:rsid w:val="000E1467"/>
    <w:rsid w:val="0012547D"/>
    <w:rsid w:val="0012556D"/>
    <w:rsid w:val="00156B9F"/>
    <w:rsid w:val="0017627F"/>
    <w:rsid w:val="001777CF"/>
    <w:rsid w:val="00180017"/>
    <w:rsid w:val="00192AD2"/>
    <w:rsid w:val="001A4A55"/>
    <w:rsid w:val="001B3140"/>
    <w:rsid w:val="001B3BD4"/>
    <w:rsid w:val="001B7C58"/>
    <w:rsid w:val="001C3277"/>
    <w:rsid w:val="001D2561"/>
    <w:rsid w:val="001D43C8"/>
    <w:rsid w:val="001E6101"/>
    <w:rsid w:val="001F18F1"/>
    <w:rsid w:val="002012D7"/>
    <w:rsid w:val="002023FA"/>
    <w:rsid w:val="00203B0F"/>
    <w:rsid w:val="00210920"/>
    <w:rsid w:val="00210E53"/>
    <w:rsid w:val="00222685"/>
    <w:rsid w:val="00244313"/>
    <w:rsid w:val="00261409"/>
    <w:rsid w:val="002829A1"/>
    <w:rsid w:val="00293F09"/>
    <w:rsid w:val="0029461F"/>
    <w:rsid w:val="002A6DED"/>
    <w:rsid w:val="002A6F7B"/>
    <w:rsid w:val="002B11B8"/>
    <w:rsid w:val="002B3C96"/>
    <w:rsid w:val="002C6E96"/>
    <w:rsid w:val="002C7AE2"/>
    <w:rsid w:val="002D2B98"/>
    <w:rsid w:val="002F02EC"/>
    <w:rsid w:val="002F4336"/>
    <w:rsid w:val="00310EFA"/>
    <w:rsid w:val="00311002"/>
    <w:rsid w:val="00311C4B"/>
    <w:rsid w:val="003156DD"/>
    <w:rsid w:val="0035016C"/>
    <w:rsid w:val="00365F3E"/>
    <w:rsid w:val="00386AF8"/>
    <w:rsid w:val="003A2325"/>
    <w:rsid w:val="003A4918"/>
    <w:rsid w:val="003C0805"/>
    <w:rsid w:val="003D55A4"/>
    <w:rsid w:val="003D7FCC"/>
    <w:rsid w:val="003E64D8"/>
    <w:rsid w:val="003F0F0E"/>
    <w:rsid w:val="003F1286"/>
    <w:rsid w:val="003F13C3"/>
    <w:rsid w:val="003F4DB4"/>
    <w:rsid w:val="00435B45"/>
    <w:rsid w:val="0046161D"/>
    <w:rsid w:val="00473705"/>
    <w:rsid w:val="00475BC6"/>
    <w:rsid w:val="00475E5E"/>
    <w:rsid w:val="0048361F"/>
    <w:rsid w:val="00483C1F"/>
    <w:rsid w:val="004955F0"/>
    <w:rsid w:val="004A4C2A"/>
    <w:rsid w:val="004A7210"/>
    <w:rsid w:val="004B7B3E"/>
    <w:rsid w:val="004C2103"/>
    <w:rsid w:val="004D172F"/>
    <w:rsid w:val="004D3A69"/>
    <w:rsid w:val="004D4933"/>
    <w:rsid w:val="004D4C0B"/>
    <w:rsid w:val="004D7C09"/>
    <w:rsid w:val="004E0B0B"/>
    <w:rsid w:val="004E6B17"/>
    <w:rsid w:val="004E6F49"/>
    <w:rsid w:val="004F2740"/>
    <w:rsid w:val="004F7E07"/>
    <w:rsid w:val="00501F30"/>
    <w:rsid w:val="00510941"/>
    <w:rsid w:val="00513773"/>
    <w:rsid w:val="00521A20"/>
    <w:rsid w:val="00521F2C"/>
    <w:rsid w:val="00532B27"/>
    <w:rsid w:val="00532C37"/>
    <w:rsid w:val="0053732D"/>
    <w:rsid w:val="0054520A"/>
    <w:rsid w:val="00566B36"/>
    <w:rsid w:val="005672CB"/>
    <w:rsid w:val="00583289"/>
    <w:rsid w:val="00586D60"/>
    <w:rsid w:val="005A09C1"/>
    <w:rsid w:val="005A1528"/>
    <w:rsid w:val="005A317C"/>
    <w:rsid w:val="005B3F4C"/>
    <w:rsid w:val="005B4E07"/>
    <w:rsid w:val="005C1B98"/>
    <w:rsid w:val="005C7FC7"/>
    <w:rsid w:val="005D1B8F"/>
    <w:rsid w:val="005D762E"/>
    <w:rsid w:val="005E476B"/>
    <w:rsid w:val="005F3A88"/>
    <w:rsid w:val="00631585"/>
    <w:rsid w:val="00660391"/>
    <w:rsid w:val="0066599D"/>
    <w:rsid w:val="00670958"/>
    <w:rsid w:val="00680972"/>
    <w:rsid w:val="0068205D"/>
    <w:rsid w:val="00682928"/>
    <w:rsid w:val="006832C4"/>
    <w:rsid w:val="00693531"/>
    <w:rsid w:val="00695746"/>
    <w:rsid w:val="00697DEF"/>
    <w:rsid w:val="006B04C0"/>
    <w:rsid w:val="006B12AB"/>
    <w:rsid w:val="006B7A75"/>
    <w:rsid w:val="006C0105"/>
    <w:rsid w:val="006C76B1"/>
    <w:rsid w:val="006D0BF8"/>
    <w:rsid w:val="006D0F49"/>
    <w:rsid w:val="006D364D"/>
    <w:rsid w:val="006E6CD6"/>
    <w:rsid w:val="00702408"/>
    <w:rsid w:val="00704C89"/>
    <w:rsid w:val="007167F9"/>
    <w:rsid w:val="00770BAA"/>
    <w:rsid w:val="00777E90"/>
    <w:rsid w:val="00780A94"/>
    <w:rsid w:val="00784749"/>
    <w:rsid w:val="0078679C"/>
    <w:rsid w:val="0079487F"/>
    <w:rsid w:val="007A16E3"/>
    <w:rsid w:val="007A2407"/>
    <w:rsid w:val="007B0337"/>
    <w:rsid w:val="007B0B16"/>
    <w:rsid w:val="007C13DF"/>
    <w:rsid w:val="007D550C"/>
    <w:rsid w:val="007E070B"/>
    <w:rsid w:val="007E5ECA"/>
    <w:rsid w:val="007E7FF7"/>
    <w:rsid w:val="0081386B"/>
    <w:rsid w:val="00815017"/>
    <w:rsid w:val="00817E99"/>
    <w:rsid w:val="0082154A"/>
    <w:rsid w:val="00826443"/>
    <w:rsid w:val="00826465"/>
    <w:rsid w:val="00830FB1"/>
    <w:rsid w:val="0083796D"/>
    <w:rsid w:val="00846DC3"/>
    <w:rsid w:val="00855D61"/>
    <w:rsid w:val="00866004"/>
    <w:rsid w:val="00893531"/>
    <w:rsid w:val="008936FB"/>
    <w:rsid w:val="008947EE"/>
    <w:rsid w:val="008A2086"/>
    <w:rsid w:val="008A33E9"/>
    <w:rsid w:val="008B36DE"/>
    <w:rsid w:val="008B7A80"/>
    <w:rsid w:val="008C561F"/>
    <w:rsid w:val="008E5D23"/>
    <w:rsid w:val="008F2410"/>
    <w:rsid w:val="008F7910"/>
    <w:rsid w:val="00902EA7"/>
    <w:rsid w:val="0091592F"/>
    <w:rsid w:val="009165D5"/>
    <w:rsid w:val="009172D0"/>
    <w:rsid w:val="00921278"/>
    <w:rsid w:val="009243B3"/>
    <w:rsid w:val="00931B46"/>
    <w:rsid w:val="00960535"/>
    <w:rsid w:val="00961104"/>
    <w:rsid w:val="00964294"/>
    <w:rsid w:val="00966FC8"/>
    <w:rsid w:val="0097276A"/>
    <w:rsid w:val="00973752"/>
    <w:rsid w:val="009A1756"/>
    <w:rsid w:val="009A2FE0"/>
    <w:rsid w:val="009A3D2C"/>
    <w:rsid w:val="009A60AF"/>
    <w:rsid w:val="009B2245"/>
    <w:rsid w:val="009B2934"/>
    <w:rsid w:val="009B3F4E"/>
    <w:rsid w:val="009C1236"/>
    <w:rsid w:val="009C5378"/>
    <w:rsid w:val="009D1CB8"/>
    <w:rsid w:val="009E38BD"/>
    <w:rsid w:val="009E6101"/>
    <w:rsid w:val="009F3F60"/>
    <w:rsid w:val="009F6182"/>
    <w:rsid w:val="009F6656"/>
    <w:rsid w:val="009F73DF"/>
    <w:rsid w:val="00A118A9"/>
    <w:rsid w:val="00A15C78"/>
    <w:rsid w:val="00A2219E"/>
    <w:rsid w:val="00A26636"/>
    <w:rsid w:val="00A30383"/>
    <w:rsid w:val="00A50E5C"/>
    <w:rsid w:val="00A51268"/>
    <w:rsid w:val="00A51866"/>
    <w:rsid w:val="00A66289"/>
    <w:rsid w:val="00A7233A"/>
    <w:rsid w:val="00A90EE6"/>
    <w:rsid w:val="00A93F2E"/>
    <w:rsid w:val="00AA0F48"/>
    <w:rsid w:val="00AA5036"/>
    <w:rsid w:val="00AB1088"/>
    <w:rsid w:val="00AC4600"/>
    <w:rsid w:val="00AC6123"/>
    <w:rsid w:val="00AD0587"/>
    <w:rsid w:val="00AD30AC"/>
    <w:rsid w:val="00AE19E8"/>
    <w:rsid w:val="00AE226A"/>
    <w:rsid w:val="00B04C76"/>
    <w:rsid w:val="00B133FC"/>
    <w:rsid w:val="00B15C06"/>
    <w:rsid w:val="00B215BD"/>
    <w:rsid w:val="00B223E0"/>
    <w:rsid w:val="00B337B4"/>
    <w:rsid w:val="00B4652C"/>
    <w:rsid w:val="00B4659E"/>
    <w:rsid w:val="00B866C1"/>
    <w:rsid w:val="00B87E90"/>
    <w:rsid w:val="00B905D5"/>
    <w:rsid w:val="00B92819"/>
    <w:rsid w:val="00B9346D"/>
    <w:rsid w:val="00BA03D8"/>
    <w:rsid w:val="00BA335F"/>
    <w:rsid w:val="00BA6DAD"/>
    <w:rsid w:val="00BB7B73"/>
    <w:rsid w:val="00BC1266"/>
    <w:rsid w:val="00BC3027"/>
    <w:rsid w:val="00BC4C2B"/>
    <w:rsid w:val="00BC54F0"/>
    <w:rsid w:val="00BC6835"/>
    <w:rsid w:val="00BD1089"/>
    <w:rsid w:val="00BE4517"/>
    <w:rsid w:val="00BE7C9D"/>
    <w:rsid w:val="00BF41E7"/>
    <w:rsid w:val="00C03D90"/>
    <w:rsid w:val="00C05430"/>
    <w:rsid w:val="00C06FEB"/>
    <w:rsid w:val="00C07847"/>
    <w:rsid w:val="00C276DF"/>
    <w:rsid w:val="00C33FE0"/>
    <w:rsid w:val="00C45290"/>
    <w:rsid w:val="00C5222A"/>
    <w:rsid w:val="00C57001"/>
    <w:rsid w:val="00C63653"/>
    <w:rsid w:val="00C6453D"/>
    <w:rsid w:val="00C95624"/>
    <w:rsid w:val="00CA2FA0"/>
    <w:rsid w:val="00CB560A"/>
    <w:rsid w:val="00CC1816"/>
    <w:rsid w:val="00CC4227"/>
    <w:rsid w:val="00CD1FEC"/>
    <w:rsid w:val="00CD27FD"/>
    <w:rsid w:val="00CD40B4"/>
    <w:rsid w:val="00CD54A7"/>
    <w:rsid w:val="00CD7F7C"/>
    <w:rsid w:val="00CE2EC6"/>
    <w:rsid w:val="00CE5FFC"/>
    <w:rsid w:val="00CF712B"/>
    <w:rsid w:val="00D03495"/>
    <w:rsid w:val="00D20F01"/>
    <w:rsid w:val="00D330AB"/>
    <w:rsid w:val="00D6054F"/>
    <w:rsid w:val="00D71FDD"/>
    <w:rsid w:val="00D72469"/>
    <w:rsid w:val="00D80737"/>
    <w:rsid w:val="00D85118"/>
    <w:rsid w:val="00DA5393"/>
    <w:rsid w:val="00DA75D1"/>
    <w:rsid w:val="00DA7D32"/>
    <w:rsid w:val="00DD0994"/>
    <w:rsid w:val="00DE571C"/>
    <w:rsid w:val="00E033F5"/>
    <w:rsid w:val="00E03E00"/>
    <w:rsid w:val="00E14834"/>
    <w:rsid w:val="00E25E08"/>
    <w:rsid w:val="00E36FFA"/>
    <w:rsid w:val="00E419C5"/>
    <w:rsid w:val="00E41EC5"/>
    <w:rsid w:val="00E55B53"/>
    <w:rsid w:val="00E60260"/>
    <w:rsid w:val="00E7247F"/>
    <w:rsid w:val="00EA43EE"/>
    <w:rsid w:val="00EC3D66"/>
    <w:rsid w:val="00EC5676"/>
    <w:rsid w:val="00EC5C60"/>
    <w:rsid w:val="00EC6E09"/>
    <w:rsid w:val="00ED3646"/>
    <w:rsid w:val="00ED7CDF"/>
    <w:rsid w:val="00EE0FBE"/>
    <w:rsid w:val="00EE3A16"/>
    <w:rsid w:val="00EE50BB"/>
    <w:rsid w:val="00EF2C6B"/>
    <w:rsid w:val="00EF62CB"/>
    <w:rsid w:val="00F02B54"/>
    <w:rsid w:val="00F04EDA"/>
    <w:rsid w:val="00F11B4E"/>
    <w:rsid w:val="00F11E04"/>
    <w:rsid w:val="00F1285A"/>
    <w:rsid w:val="00F175C5"/>
    <w:rsid w:val="00F303FD"/>
    <w:rsid w:val="00F362B3"/>
    <w:rsid w:val="00F409DF"/>
    <w:rsid w:val="00F41D7F"/>
    <w:rsid w:val="00F4474F"/>
    <w:rsid w:val="00F67091"/>
    <w:rsid w:val="00F676D3"/>
    <w:rsid w:val="00F86179"/>
    <w:rsid w:val="00F9339F"/>
    <w:rsid w:val="00FA194F"/>
    <w:rsid w:val="00FB40DC"/>
    <w:rsid w:val="00FB4FFA"/>
    <w:rsid w:val="00FC4D8E"/>
    <w:rsid w:val="00FD3FEB"/>
    <w:rsid w:val="00FF0D60"/>
    <w:rsid w:val="00FF5933"/>
    <w:rsid w:val="00FF59AB"/>
    <w:rsid w:val="00FF6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917B13D0-79F7-473C-BF05-2FC8F0268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A6D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BA6DAD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D20F01"/>
    <w:pPr>
      <w:ind w:left="720"/>
      <w:contextualSpacing/>
    </w:pPr>
  </w:style>
  <w:style w:type="table" w:styleId="TabeladaWeb2">
    <w:name w:val="Table Web 2"/>
    <w:basedOn w:val="Tabelanormal"/>
    <w:uiPriority w:val="99"/>
    <w:semiHidden/>
    <w:unhideWhenUsed/>
    <w:rsid w:val="00BA6DA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Bodytext3">
    <w:name w:val="Body text (3)_"/>
    <w:basedOn w:val="Fontepargpadro"/>
    <w:rsid w:val="000C33EA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pacing w:val="10"/>
      <w:sz w:val="33"/>
      <w:szCs w:val="33"/>
    </w:rPr>
  </w:style>
  <w:style w:type="character" w:customStyle="1" w:styleId="Bodytext9">
    <w:name w:val="Body text (9)_"/>
    <w:basedOn w:val="Fontepargpadro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10"/>
      <w:sz w:val="20"/>
      <w:szCs w:val="20"/>
    </w:rPr>
  </w:style>
  <w:style w:type="character" w:customStyle="1" w:styleId="Bodytext90">
    <w:name w:val="Body text (9)"/>
    <w:basedOn w:val="Bodytext9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10"/>
      <w:sz w:val="20"/>
      <w:szCs w:val="20"/>
      <w:u w:val="single"/>
    </w:rPr>
  </w:style>
  <w:style w:type="character" w:customStyle="1" w:styleId="Bodytext9115ptNotBoldSpacing0pt">
    <w:name w:val="Body text (9) + 11;5 pt;Not Bold;Spacing 0 pt"/>
    <w:basedOn w:val="Bodytext9"/>
    <w:rsid w:val="000C33EA"/>
    <w:rPr>
      <w:rFonts w:ascii="Segoe UI" w:eastAsia="Segoe UI" w:hAnsi="Segoe UI" w:cs="Segoe UI"/>
      <w:b/>
      <w:bCs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Heading2">
    <w:name w:val="Heading #2_"/>
    <w:basedOn w:val="Fontepargpadro"/>
    <w:link w:val="Heading20"/>
    <w:rsid w:val="000C33EA"/>
    <w:rPr>
      <w:rFonts w:ascii="AngsanaUPC" w:eastAsia="AngsanaUPC" w:hAnsi="AngsanaUPC" w:cs="AngsanaUPC"/>
      <w:spacing w:val="10"/>
      <w:sz w:val="33"/>
      <w:szCs w:val="33"/>
      <w:shd w:val="clear" w:color="auto" w:fill="FFFFFF"/>
    </w:rPr>
  </w:style>
  <w:style w:type="character" w:customStyle="1" w:styleId="Heading2Spacing-1pt">
    <w:name w:val="Heading #2 + Spacing -1 pt"/>
    <w:basedOn w:val="Heading2"/>
    <w:rsid w:val="000C33EA"/>
    <w:rPr>
      <w:rFonts w:ascii="AngsanaUPC" w:eastAsia="AngsanaUPC" w:hAnsi="AngsanaUPC" w:cs="AngsanaUPC"/>
      <w:spacing w:val="-30"/>
      <w:sz w:val="33"/>
      <w:szCs w:val="33"/>
      <w:shd w:val="clear" w:color="auto" w:fill="FFFFFF"/>
    </w:rPr>
  </w:style>
  <w:style w:type="character" w:customStyle="1" w:styleId="Heading2TrebuchetMS34ptSpacing3pt">
    <w:name w:val="Heading #2 + Trebuchet MS;34 pt;Spacing 3 pt"/>
    <w:basedOn w:val="Heading2"/>
    <w:rsid w:val="000C33EA"/>
    <w:rPr>
      <w:rFonts w:ascii="Trebuchet MS" w:eastAsia="Trebuchet MS" w:hAnsi="Trebuchet MS" w:cs="Trebuchet MS"/>
      <w:spacing w:val="60"/>
      <w:w w:val="100"/>
      <w:sz w:val="68"/>
      <w:szCs w:val="68"/>
      <w:shd w:val="clear" w:color="auto" w:fill="FFFFFF"/>
    </w:rPr>
  </w:style>
  <w:style w:type="character" w:customStyle="1" w:styleId="Bodytext2">
    <w:name w:val="Body text (2)_"/>
    <w:basedOn w:val="Fontepargpadro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Bodytext2AngsanaUPC165ptNotBoldItalicSpacing0pt">
    <w:name w:val="Body text (2) + AngsanaUPC;16;5 pt;Not Bold;Italic;Spacing 0 pt"/>
    <w:basedOn w:val="Bodytext2"/>
    <w:rsid w:val="000C33EA"/>
    <w:rPr>
      <w:rFonts w:ascii="AngsanaUPC" w:eastAsia="AngsanaUPC" w:hAnsi="AngsanaUPC" w:cs="AngsanaUPC"/>
      <w:b/>
      <w:bCs/>
      <w:i/>
      <w:iCs/>
      <w:smallCaps w:val="0"/>
      <w:strike w:val="0"/>
      <w:spacing w:val="10"/>
      <w:sz w:val="33"/>
      <w:szCs w:val="33"/>
    </w:rPr>
  </w:style>
  <w:style w:type="character" w:customStyle="1" w:styleId="Bodytext20">
    <w:name w:val="Body text (2)"/>
    <w:basedOn w:val="Bodytext2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0"/>
      <w:szCs w:val="20"/>
      <w:u w:val="single"/>
    </w:rPr>
  </w:style>
  <w:style w:type="character" w:customStyle="1" w:styleId="Bodytext2Verdana9ptNotBold">
    <w:name w:val="Body text (2) + Verdana;9 pt;Not Bold"/>
    <w:basedOn w:val="Bodytext2"/>
    <w:rsid w:val="000C33EA"/>
    <w:rPr>
      <w:rFonts w:ascii="Verdana" w:eastAsia="Verdana" w:hAnsi="Verdana" w:cs="Verdana"/>
      <w:b/>
      <w:bCs/>
      <w:i w:val="0"/>
      <w:iCs w:val="0"/>
      <w:smallCaps w:val="0"/>
      <w:strike w:val="0"/>
      <w:spacing w:val="0"/>
      <w:sz w:val="18"/>
      <w:szCs w:val="18"/>
    </w:rPr>
  </w:style>
  <w:style w:type="character" w:customStyle="1" w:styleId="Bodytext">
    <w:name w:val="Body text_"/>
    <w:basedOn w:val="Fontepargpadro"/>
    <w:link w:val="Corpodetexto1"/>
    <w:rsid w:val="000C33EA"/>
    <w:rPr>
      <w:rFonts w:ascii="Segoe UI" w:eastAsia="Segoe UI" w:hAnsi="Segoe UI" w:cs="Segoe UI"/>
      <w:sz w:val="20"/>
      <w:szCs w:val="20"/>
      <w:shd w:val="clear" w:color="auto" w:fill="FFFFFF"/>
    </w:rPr>
  </w:style>
  <w:style w:type="character" w:customStyle="1" w:styleId="BodytextBold">
    <w:name w:val="Body text + Bold"/>
    <w:basedOn w:val="Bodytext"/>
    <w:rsid w:val="000C33EA"/>
    <w:rPr>
      <w:rFonts w:ascii="Segoe UI" w:eastAsia="Segoe UI" w:hAnsi="Segoe UI" w:cs="Segoe UI"/>
      <w:b/>
      <w:bCs/>
      <w:sz w:val="20"/>
      <w:szCs w:val="20"/>
      <w:shd w:val="clear" w:color="auto" w:fill="FFFFFF"/>
    </w:rPr>
  </w:style>
  <w:style w:type="character" w:customStyle="1" w:styleId="Bodytext4">
    <w:name w:val="Body text (4)_"/>
    <w:basedOn w:val="Fontepargpadro"/>
    <w:link w:val="Bodytext40"/>
    <w:rsid w:val="000C33EA"/>
    <w:rPr>
      <w:rFonts w:ascii="Segoe UI" w:eastAsia="Segoe UI" w:hAnsi="Segoe UI" w:cs="Segoe UI"/>
      <w:sz w:val="26"/>
      <w:szCs w:val="26"/>
      <w:shd w:val="clear" w:color="auto" w:fill="FFFFFF"/>
    </w:rPr>
  </w:style>
  <w:style w:type="character" w:customStyle="1" w:styleId="Bodytext5">
    <w:name w:val="Body text (5)_"/>
    <w:basedOn w:val="Fontepargpadro"/>
    <w:link w:val="Bodytext50"/>
    <w:rsid w:val="000C33EA"/>
    <w:rPr>
      <w:rFonts w:ascii="Segoe UI" w:eastAsia="Segoe UI" w:hAnsi="Segoe UI" w:cs="Segoe UI"/>
      <w:sz w:val="15"/>
      <w:szCs w:val="15"/>
      <w:shd w:val="clear" w:color="auto" w:fill="FFFFFF"/>
    </w:rPr>
  </w:style>
  <w:style w:type="character" w:customStyle="1" w:styleId="BodytextSpacing4pt">
    <w:name w:val="Body text + Spacing 4 pt"/>
    <w:basedOn w:val="Bodytext"/>
    <w:rsid w:val="000C33EA"/>
    <w:rPr>
      <w:rFonts w:ascii="Segoe UI" w:eastAsia="Segoe UI" w:hAnsi="Segoe UI" w:cs="Segoe UI"/>
      <w:spacing w:val="90"/>
      <w:sz w:val="20"/>
      <w:szCs w:val="20"/>
      <w:shd w:val="clear" w:color="auto" w:fill="FFFFFF"/>
    </w:rPr>
  </w:style>
  <w:style w:type="character" w:customStyle="1" w:styleId="Bodytext6">
    <w:name w:val="Body text (6)_"/>
    <w:basedOn w:val="Fontepargpadro"/>
    <w:link w:val="Bodytext60"/>
    <w:rsid w:val="000C33EA"/>
    <w:rPr>
      <w:rFonts w:ascii="Verdana" w:eastAsia="Verdana" w:hAnsi="Verdana" w:cs="Verdana"/>
      <w:sz w:val="21"/>
      <w:szCs w:val="21"/>
      <w:shd w:val="clear" w:color="auto" w:fill="FFFFFF"/>
    </w:rPr>
  </w:style>
  <w:style w:type="character" w:customStyle="1" w:styleId="BodytextSpacing-1pt">
    <w:name w:val="Body text + Spacing -1 pt"/>
    <w:basedOn w:val="Bodytext"/>
    <w:rsid w:val="000C33EA"/>
    <w:rPr>
      <w:rFonts w:ascii="Segoe UI" w:eastAsia="Segoe UI" w:hAnsi="Segoe UI" w:cs="Segoe UI"/>
      <w:spacing w:val="-20"/>
      <w:sz w:val="20"/>
      <w:szCs w:val="20"/>
      <w:shd w:val="clear" w:color="auto" w:fill="FFFFFF"/>
    </w:rPr>
  </w:style>
  <w:style w:type="character" w:customStyle="1" w:styleId="Bodytext7">
    <w:name w:val="Body text (7)_"/>
    <w:basedOn w:val="Fontepargpadro"/>
    <w:link w:val="Bodytext70"/>
    <w:rsid w:val="000C33EA"/>
    <w:rPr>
      <w:rFonts w:ascii="Segoe UI" w:eastAsia="Segoe UI" w:hAnsi="Segoe UI" w:cs="Segoe UI"/>
      <w:sz w:val="23"/>
      <w:szCs w:val="23"/>
      <w:shd w:val="clear" w:color="auto" w:fill="FFFFFF"/>
    </w:rPr>
  </w:style>
  <w:style w:type="character" w:customStyle="1" w:styleId="Bodytext8">
    <w:name w:val="Body text (8)_"/>
    <w:basedOn w:val="Fontepargpadro"/>
    <w:link w:val="Bodytext80"/>
    <w:rsid w:val="000C33EA"/>
    <w:rPr>
      <w:rFonts w:ascii="Segoe UI" w:eastAsia="Segoe UI" w:hAnsi="Segoe UI" w:cs="Segoe UI"/>
      <w:sz w:val="11"/>
      <w:szCs w:val="11"/>
      <w:shd w:val="clear" w:color="auto" w:fill="FFFFFF"/>
    </w:rPr>
  </w:style>
  <w:style w:type="character" w:customStyle="1" w:styleId="Bodytext8AngsanaUPC165ptItalicSpacing0pt">
    <w:name w:val="Body text (8) + AngsanaUPC;16;5 pt;Italic;Spacing 0 pt"/>
    <w:basedOn w:val="Bodytext8"/>
    <w:rsid w:val="000C33EA"/>
    <w:rPr>
      <w:rFonts w:ascii="AngsanaUPC" w:eastAsia="AngsanaUPC" w:hAnsi="AngsanaUPC" w:cs="AngsanaUPC"/>
      <w:i/>
      <w:iCs/>
      <w:spacing w:val="10"/>
      <w:sz w:val="33"/>
      <w:szCs w:val="33"/>
      <w:shd w:val="clear" w:color="auto" w:fill="FFFFFF"/>
    </w:rPr>
  </w:style>
  <w:style w:type="character" w:customStyle="1" w:styleId="Bodytext3SegoeUI10ptNotItalicSpacing0pt">
    <w:name w:val="Body text (3) + Segoe UI;10 pt;Not Italic;Spacing 0 pt"/>
    <w:basedOn w:val="Bodytext3"/>
    <w:rsid w:val="000C33EA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20"/>
      <w:szCs w:val="20"/>
    </w:rPr>
  </w:style>
  <w:style w:type="character" w:customStyle="1" w:styleId="Bodytext3SegoeUI175ptNotItalicSpacing0pt">
    <w:name w:val="Body text (3) + Segoe UI;17;5 pt;Not Italic;Spacing 0 pt"/>
    <w:basedOn w:val="Bodytext3"/>
    <w:rsid w:val="000C33EA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35"/>
      <w:szCs w:val="35"/>
    </w:rPr>
  </w:style>
  <w:style w:type="character" w:customStyle="1" w:styleId="BodytextAngsanaUPC165ptItalicSpacing-1pt">
    <w:name w:val="Body text + AngsanaUPC;16;5 pt;Italic;Spacing -1 pt"/>
    <w:basedOn w:val="Bodytext"/>
    <w:rsid w:val="000C33EA"/>
    <w:rPr>
      <w:rFonts w:ascii="AngsanaUPC" w:eastAsia="AngsanaUPC" w:hAnsi="AngsanaUPC" w:cs="AngsanaUPC"/>
      <w:i/>
      <w:iCs/>
      <w:spacing w:val="-20"/>
      <w:sz w:val="33"/>
      <w:szCs w:val="33"/>
      <w:shd w:val="clear" w:color="auto" w:fill="FFFFFF"/>
    </w:rPr>
  </w:style>
  <w:style w:type="character" w:customStyle="1" w:styleId="Picturecaption">
    <w:name w:val="Picture caption_"/>
    <w:basedOn w:val="Fontepargpadro"/>
    <w:link w:val="Picturecaption0"/>
    <w:rsid w:val="000C33EA"/>
    <w:rPr>
      <w:rFonts w:ascii="Segoe UI" w:eastAsia="Segoe UI" w:hAnsi="Segoe UI" w:cs="Segoe UI"/>
      <w:sz w:val="23"/>
      <w:szCs w:val="23"/>
      <w:shd w:val="clear" w:color="auto" w:fill="FFFFFF"/>
    </w:rPr>
  </w:style>
  <w:style w:type="character" w:customStyle="1" w:styleId="Heading1">
    <w:name w:val="Heading #1_"/>
    <w:basedOn w:val="Fontepargpadro"/>
    <w:link w:val="Heading10"/>
    <w:rsid w:val="000C33EA"/>
    <w:rPr>
      <w:rFonts w:ascii="Trebuchet MS" w:eastAsia="Trebuchet MS" w:hAnsi="Trebuchet MS" w:cs="Trebuchet MS"/>
      <w:spacing w:val="60"/>
      <w:sz w:val="68"/>
      <w:szCs w:val="68"/>
      <w:shd w:val="clear" w:color="auto" w:fill="FFFFFF"/>
    </w:rPr>
  </w:style>
  <w:style w:type="character" w:customStyle="1" w:styleId="Bodytext710pt">
    <w:name w:val="Body text (7) + 10 pt"/>
    <w:basedOn w:val="Bodytext7"/>
    <w:rsid w:val="000C33EA"/>
    <w:rPr>
      <w:rFonts w:ascii="Segoe UI" w:eastAsia="Segoe UI" w:hAnsi="Segoe UI" w:cs="Segoe UI"/>
      <w:sz w:val="20"/>
      <w:szCs w:val="20"/>
      <w:shd w:val="clear" w:color="auto" w:fill="FFFFFF"/>
    </w:rPr>
  </w:style>
  <w:style w:type="character" w:customStyle="1" w:styleId="Bodytext7Spacing-1pt">
    <w:name w:val="Body text (7) + Spacing -1 pt"/>
    <w:basedOn w:val="Bodytext7"/>
    <w:rsid w:val="000C33EA"/>
    <w:rPr>
      <w:rFonts w:ascii="Segoe UI" w:eastAsia="Segoe UI" w:hAnsi="Segoe UI" w:cs="Segoe UI"/>
      <w:spacing w:val="-20"/>
      <w:sz w:val="23"/>
      <w:szCs w:val="23"/>
      <w:shd w:val="clear" w:color="auto" w:fill="FFFFFF"/>
    </w:rPr>
  </w:style>
  <w:style w:type="character" w:customStyle="1" w:styleId="Picturecaption2">
    <w:name w:val="Picture caption (2)_"/>
    <w:basedOn w:val="Fontepargpadro"/>
    <w:link w:val="Picturecaption20"/>
    <w:rsid w:val="000C33EA"/>
    <w:rPr>
      <w:rFonts w:ascii="Segoe UI" w:eastAsia="Segoe UI" w:hAnsi="Segoe UI" w:cs="Segoe UI"/>
      <w:sz w:val="20"/>
      <w:szCs w:val="20"/>
      <w:shd w:val="clear" w:color="auto" w:fill="FFFFFF"/>
    </w:rPr>
  </w:style>
  <w:style w:type="character" w:customStyle="1" w:styleId="Picturecaption2Spacing-1pt">
    <w:name w:val="Picture caption (2) + Spacing -1 pt"/>
    <w:basedOn w:val="Picturecaption2"/>
    <w:rsid w:val="000C33EA"/>
    <w:rPr>
      <w:rFonts w:ascii="Segoe UI" w:eastAsia="Segoe UI" w:hAnsi="Segoe UI" w:cs="Segoe UI"/>
      <w:spacing w:val="-20"/>
      <w:sz w:val="20"/>
      <w:szCs w:val="20"/>
      <w:shd w:val="clear" w:color="auto" w:fill="FFFFFF"/>
    </w:rPr>
  </w:style>
  <w:style w:type="character" w:customStyle="1" w:styleId="Picturecaption3">
    <w:name w:val="Picture caption (3)_"/>
    <w:basedOn w:val="Fontepargpadro"/>
    <w:link w:val="Picturecaption30"/>
    <w:rsid w:val="000C33EA"/>
    <w:rPr>
      <w:rFonts w:ascii="AngsanaUPC" w:eastAsia="AngsanaUPC" w:hAnsi="AngsanaUPC" w:cs="AngsanaUPC"/>
      <w:spacing w:val="10"/>
      <w:sz w:val="33"/>
      <w:szCs w:val="33"/>
      <w:shd w:val="clear" w:color="auto" w:fill="FFFFFF"/>
    </w:rPr>
  </w:style>
  <w:style w:type="character" w:customStyle="1" w:styleId="Bodytext3Spacing-1pt">
    <w:name w:val="Body text (3) + Spacing -1 pt"/>
    <w:basedOn w:val="Bodytext3"/>
    <w:rsid w:val="000C33EA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pacing w:val="-20"/>
      <w:sz w:val="33"/>
      <w:szCs w:val="33"/>
    </w:rPr>
  </w:style>
  <w:style w:type="character" w:customStyle="1" w:styleId="Bodytext30">
    <w:name w:val="Body text (3)"/>
    <w:basedOn w:val="Bodytext3"/>
    <w:rsid w:val="000C33EA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pacing w:val="10"/>
      <w:sz w:val="33"/>
      <w:szCs w:val="33"/>
    </w:rPr>
  </w:style>
  <w:style w:type="character" w:customStyle="1" w:styleId="Bodytext3SegoeUI7ptNotItalicSpacing0pt">
    <w:name w:val="Body text (3) + Segoe UI;7 pt;Not Italic;Spacing 0 pt"/>
    <w:basedOn w:val="Bodytext3"/>
    <w:rsid w:val="000C33EA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14"/>
      <w:szCs w:val="14"/>
    </w:rPr>
  </w:style>
  <w:style w:type="character" w:customStyle="1" w:styleId="Bodytext10">
    <w:name w:val="Body text (10)_"/>
    <w:basedOn w:val="Fontepargpadro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Bodytext100">
    <w:name w:val="Body text (10)"/>
    <w:basedOn w:val="Bodytext10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Bodytext11">
    <w:name w:val="Body text (11)_"/>
    <w:basedOn w:val="Fontepargpadro"/>
    <w:link w:val="Bodytext110"/>
    <w:rsid w:val="000C33EA"/>
    <w:rPr>
      <w:rFonts w:ascii="Segoe UI" w:eastAsia="Segoe UI" w:hAnsi="Segoe UI" w:cs="Segoe UI"/>
      <w:sz w:val="20"/>
      <w:szCs w:val="20"/>
      <w:shd w:val="clear" w:color="auto" w:fill="FFFFFF"/>
    </w:rPr>
  </w:style>
  <w:style w:type="character" w:customStyle="1" w:styleId="Bodytext12">
    <w:name w:val="Body text (12)_"/>
    <w:basedOn w:val="Fontepargpadro"/>
    <w:link w:val="Bodytext120"/>
    <w:rsid w:val="000C33EA"/>
    <w:rPr>
      <w:sz w:val="14"/>
      <w:szCs w:val="14"/>
      <w:shd w:val="clear" w:color="auto" w:fill="FFFFFF"/>
    </w:rPr>
  </w:style>
  <w:style w:type="character" w:customStyle="1" w:styleId="Bodytext13">
    <w:name w:val="Body text (13)_"/>
    <w:basedOn w:val="Fontepargpadro"/>
    <w:link w:val="Bodytext130"/>
    <w:rsid w:val="000C33EA"/>
    <w:rPr>
      <w:rFonts w:ascii="Trebuchet MS" w:eastAsia="Trebuchet MS" w:hAnsi="Trebuchet MS" w:cs="Trebuchet MS"/>
      <w:spacing w:val="60"/>
      <w:sz w:val="68"/>
      <w:szCs w:val="68"/>
      <w:shd w:val="clear" w:color="auto" w:fill="FFFFFF"/>
    </w:rPr>
  </w:style>
  <w:style w:type="character" w:customStyle="1" w:styleId="Heading3">
    <w:name w:val="Heading #3_"/>
    <w:basedOn w:val="Fontepargpadro"/>
    <w:link w:val="Heading30"/>
    <w:rsid w:val="000C33EA"/>
    <w:rPr>
      <w:rFonts w:ascii="Segoe UI" w:eastAsia="Segoe UI" w:hAnsi="Segoe UI" w:cs="Segoe UI"/>
      <w:sz w:val="23"/>
      <w:szCs w:val="23"/>
      <w:shd w:val="clear" w:color="auto" w:fill="FFFFFF"/>
    </w:rPr>
  </w:style>
  <w:style w:type="paragraph" w:customStyle="1" w:styleId="Heading20">
    <w:name w:val="Heading #2"/>
    <w:basedOn w:val="Normal"/>
    <w:link w:val="Heading2"/>
    <w:rsid w:val="000C33EA"/>
    <w:pPr>
      <w:shd w:val="clear" w:color="auto" w:fill="FFFFFF"/>
      <w:spacing w:after="180" w:line="0" w:lineRule="atLeast"/>
      <w:outlineLvl w:val="1"/>
    </w:pPr>
    <w:rPr>
      <w:rFonts w:ascii="AngsanaUPC" w:eastAsia="AngsanaUPC" w:hAnsi="AngsanaUPC" w:cs="AngsanaUPC"/>
      <w:spacing w:val="10"/>
      <w:sz w:val="33"/>
      <w:szCs w:val="33"/>
    </w:rPr>
  </w:style>
  <w:style w:type="paragraph" w:customStyle="1" w:styleId="Corpodetexto1">
    <w:name w:val="Corpo de texto1"/>
    <w:basedOn w:val="Normal"/>
    <w:link w:val="Bodytext"/>
    <w:rsid w:val="000C33EA"/>
    <w:pPr>
      <w:shd w:val="clear" w:color="auto" w:fill="FFFFFF"/>
      <w:spacing w:before="180" w:after="420" w:line="241" w:lineRule="exact"/>
      <w:jc w:val="both"/>
    </w:pPr>
    <w:rPr>
      <w:rFonts w:ascii="Segoe UI" w:eastAsia="Segoe UI" w:hAnsi="Segoe UI" w:cs="Segoe UI"/>
      <w:sz w:val="20"/>
      <w:szCs w:val="20"/>
    </w:rPr>
  </w:style>
  <w:style w:type="paragraph" w:customStyle="1" w:styleId="Bodytext40">
    <w:name w:val="Body text (4)"/>
    <w:basedOn w:val="Normal"/>
    <w:link w:val="Bodytext4"/>
    <w:rsid w:val="000C33EA"/>
    <w:pPr>
      <w:shd w:val="clear" w:color="auto" w:fill="FFFFFF"/>
      <w:spacing w:after="0" w:line="0" w:lineRule="atLeast"/>
    </w:pPr>
    <w:rPr>
      <w:rFonts w:ascii="Segoe UI" w:eastAsia="Segoe UI" w:hAnsi="Segoe UI" w:cs="Segoe UI"/>
      <w:sz w:val="26"/>
      <w:szCs w:val="26"/>
    </w:rPr>
  </w:style>
  <w:style w:type="paragraph" w:customStyle="1" w:styleId="Bodytext50">
    <w:name w:val="Body text (5)"/>
    <w:basedOn w:val="Normal"/>
    <w:link w:val="Bodytext5"/>
    <w:rsid w:val="000C33EA"/>
    <w:pPr>
      <w:shd w:val="clear" w:color="auto" w:fill="FFFFFF"/>
      <w:spacing w:after="420" w:line="0" w:lineRule="atLeast"/>
    </w:pPr>
    <w:rPr>
      <w:rFonts w:ascii="Segoe UI" w:eastAsia="Segoe UI" w:hAnsi="Segoe UI" w:cs="Segoe UI"/>
      <w:sz w:val="15"/>
      <w:szCs w:val="15"/>
    </w:rPr>
  </w:style>
  <w:style w:type="paragraph" w:customStyle="1" w:styleId="Bodytext60">
    <w:name w:val="Body text (6)"/>
    <w:basedOn w:val="Normal"/>
    <w:link w:val="Bodytext6"/>
    <w:rsid w:val="000C33EA"/>
    <w:pPr>
      <w:shd w:val="clear" w:color="auto" w:fill="FFFFFF"/>
      <w:spacing w:after="840" w:line="0" w:lineRule="atLeast"/>
      <w:jc w:val="center"/>
    </w:pPr>
    <w:rPr>
      <w:rFonts w:ascii="Verdana" w:eastAsia="Verdana" w:hAnsi="Verdana" w:cs="Verdana"/>
      <w:sz w:val="21"/>
      <w:szCs w:val="21"/>
    </w:rPr>
  </w:style>
  <w:style w:type="paragraph" w:customStyle="1" w:styleId="Bodytext70">
    <w:name w:val="Body text (7)"/>
    <w:basedOn w:val="Normal"/>
    <w:link w:val="Bodytext7"/>
    <w:rsid w:val="000C33EA"/>
    <w:pPr>
      <w:shd w:val="clear" w:color="auto" w:fill="FFFFFF"/>
      <w:spacing w:before="1080" w:after="0" w:line="263" w:lineRule="exact"/>
    </w:pPr>
    <w:rPr>
      <w:rFonts w:ascii="Segoe UI" w:eastAsia="Segoe UI" w:hAnsi="Segoe UI" w:cs="Segoe UI"/>
      <w:sz w:val="23"/>
      <w:szCs w:val="23"/>
    </w:rPr>
  </w:style>
  <w:style w:type="paragraph" w:customStyle="1" w:styleId="Bodytext80">
    <w:name w:val="Body text (8)"/>
    <w:basedOn w:val="Normal"/>
    <w:link w:val="Bodytext8"/>
    <w:rsid w:val="000C33EA"/>
    <w:pPr>
      <w:shd w:val="clear" w:color="auto" w:fill="FFFFFF"/>
      <w:spacing w:before="300" w:after="0" w:line="0" w:lineRule="atLeast"/>
    </w:pPr>
    <w:rPr>
      <w:rFonts w:ascii="Segoe UI" w:eastAsia="Segoe UI" w:hAnsi="Segoe UI" w:cs="Segoe UI"/>
      <w:sz w:val="11"/>
      <w:szCs w:val="11"/>
    </w:rPr>
  </w:style>
  <w:style w:type="paragraph" w:customStyle="1" w:styleId="Picturecaption0">
    <w:name w:val="Picture caption"/>
    <w:basedOn w:val="Normal"/>
    <w:link w:val="Picturecaption"/>
    <w:rsid w:val="000C33EA"/>
    <w:pPr>
      <w:shd w:val="clear" w:color="auto" w:fill="FFFFFF"/>
      <w:spacing w:after="0" w:line="0" w:lineRule="atLeast"/>
    </w:pPr>
    <w:rPr>
      <w:rFonts w:ascii="Segoe UI" w:eastAsia="Segoe UI" w:hAnsi="Segoe UI" w:cs="Segoe UI"/>
      <w:sz w:val="23"/>
      <w:szCs w:val="23"/>
    </w:rPr>
  </w:style>
  <w:style w:type="paragraph" w:customStyle="1" w:styleId="Heading10">
    <w:name w:val="Heading #1"/>
    <w:basedOn w:val="Normal"/>
    <w:link w:val="Heading1"/>
    <w:rsid w:val="000C33EA"/>
    <w:pPr>
      <w:shd w:val="clear" w:color="auto" w:fill="FFFFFF"/>
      <w:spacing w:after="0" w:line="0" w:lineRule="atLeast"/>
      <w:outlineLvl w:val="0"/>
    </w:pPr>
    <w:rPr>
      <w:rFonts w:ascii="Trebuchet MS" w:eastAsia="Trebuchet MS" w:hAnsi="Trebuchet MS" w:cs="Trebuchet MS"/>
      <w:spacing w:val="60"/>
      <w:sz w:val="68"/>
      <w:szCs w:val="68"/>
    </w:rPr>
  </w:style>
  <w:style w:type="paragraph" w:customStyle="1" w:styleId="Picturecaption20">
    <w:name w:val="Picture caption (2)"/>
    <w:basedOn w:val="Normal"/>
    <w:link w:val="Picturecaption2"/>
    <w:rsid w:val="000C33EA"/>
    <w:pPr>
      <w:shd w:val="clear" w:color="auto" w:fill="FFFFFF"/>
      <w:spacing w:after="0" w:line="0" w:lineRule="atLeast"/>
    </w:pPr>
    <w:rPr>
      <w:rFonts w:ascii="Segoe UI" w:eastAsia="Segoe UI" w:hAnsi="Segoe UI" w:cs="Segoe UI"/>
      <w:sz w:val="20"/>
      <w:szCs w:val="20"/>
    </w:rPr>
  </w:style>
  <w:style w:type="paragraph" w:customStyle="1" w:styleId="Picturecaption30">
    <w:name w:val="Picture caption (3)"/>
    <w:basedOn w:val="Normal"/>
    <w:link w:val="Picturecaption3"/>
    <w:rsid w:val="000C33EA"/>
    <w:pPr>
      <w:shd w:val="clear" w:color="auto" w:fill="FFFFFF"/>
      <w:spacing w:after="0" w:line="0" w:lineRule="atLeast"/>
    </w:pPr>
    <w:rPr>
      <w:rFonts w:ascii="AngsanaUPC" w:eastAsia="AngsanaUPC" w:hAnsi="AngsanaUPC" w:cs="AngsanaUPC"/>
      <w:spacing w:val="10"/>
      <w:sz w:val="33"/>
      <w:szCs w:val="33"/>
    </w:rPr>
  </w:style>
  <w:style w:type="paragraph" w:customStyle="1" w:styleId="Bodytext110">
    <w:name w:val="Body text (11)"/>
    <w:basedOn w:val="Normal"/>
    <w:link w:val="Bodytext11"/>
    <w:rsid w:val="000C33EA"/>
    <w:pPr>
      <w:shd w:val="clear" w:color="auto" w:fill="FFFFFF"/>
      <w:spacing w:after="0" w:line="0" w:lineRule="atLeast"/>
    </w:pPr>
    <w:rPr>
      <w:rFonts w:ascii="Segoe UI" w:eastAsia="Segoe UI" w:hAnsi="Segoe UI" w:cs="Segoe UI"/>
      <w:sz w:val="20"/>
      <w:szCs w:val="20"/>
    </w:rPr>
  </w:style>
  <w:style w:type="paragraph" w:customStyle="1" w:styleId="Bodytext120">
    <w:name w:val="Body text (12)"/>
    <w:basedOn w:val="Normal"/>
    <w:link w:val="Bodytext12"/>
    <w:rsid w:val="000C33EA"/>
    <w:pPr>
      <w:shd w:val="clear" w:color="auto" w:fill="FFFFFF"/>
      <w:spacing w:after="0" w:line="0" w:lineRule="atLeast"/>
    </w:pPr>
    <w:rPr>
      <w:sz w:val="14"/>
      <w:szCs w:val="14"/>
    </w:rPr>
  </w:style>
  <w:style w:type="paragraph" w:customStyle="1" w:styleId="Bodytext130">
    <w:name w:val="Body text (13)"/>
    <w:basedOn w:val="Normal"/>
    <w:link w:val="Bodytext13"/>
    <w:rsid w:val="000C33EA"/>
    <w:pPr>
      <w:shd w:val="clear" w:color="auto" w:fill="FFFFFF"/>
      <w:spacing w:after="0" w:line="0" w:lineRule="atLeast"/>
    </w:pPr>
    <w:rPr>
      <w:rFonts w:ascii="Trebuchet MS" w:eastAsia="Trebuchet MS" w:hAnsi="Trebuchet MS" w:cs="Trebuchet MS"/>
      <w:spacing w:val="60"/>
      <w:sz w:val="68"/>
      <w:szCs w:val="68"/>
    </w:rPr>
  </w:style>
  <w:style w:type="paragraph" w:customStyle="1" w:styleId="Heading30">
    <w:name w:val="Heading #3"/>
    <w:basedOn w:val="Normal"/>
    <w:link w:val="Heading3"/>
    <w:rsid w:val="000C33EA"/>
    <w:pPr>
      <w:shd w:val="clear" w:color="auto" w:fill="FFFFFF"/>
      <w:spacing w:after="0" w:line="0" w:lineRule="atLeast"/>
      <w:outlineLvl w:val="2"/>
    </w:pPr>
    <w:rPr>
      <w:rFonts w:ascii="Segoe UI" w:eastAsia="Segoe UI" w:hAnsi="Segoe UI" w:cs="Segoe UI"/>
      <w:sz w:val="23"/>
      <w:szCs w:val="23"/>
    </w:rPr>
  </w:style>
  <w:style w:type="character" w:customStyle="1" w:styleId="Bodytext4ptItalic">
    <w:name w:val="Body text + 4 pt;Italic"/>
    <w:basedOn w:val="Bodytext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8"/>
      <w:szCs w:val="8"/>
      <w:shd w:val="clear" w:color="auto" w:fill="FFFFFF"/>
    </w:rPr>
  </w:style>
  <w:style w:type="character" w:customStyle="1" w:styleId="Bodytext2Spacing-1pt">
    <w:name w:val="Body text (2) + Spacing -1 pt"/>
    <w:basedOn w:val="Bodytext2"/>
    <w:rsid w:val="00817E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1"/>
      <w:szCs w:val="21"/>
    </w:rPr>
  </w:style>
  <w:style w:type="character" w:customStyle="1" w:styleId="Bodytext2SegoeUI10ptNotItalicSpacing-1pt">
    <w:name w:val="Body text (2) + Segoe UI;10 pt;Not Italic;Spacing -1 pt"/>
    <w:basedOn w:val="Bodytext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-20"/>
      <w:sz w:val="20"/>
      <w:szCs w:val="20"/>
    </w:rPr>
  </w:style>
  <w:style w:type="character" w:customStyle="1" w:styleId="Bodytext2SegoeUI10ptNotItalic">
    <w:name w:val="Body text (2) + Segoe UI;10 pt;Not Italic"/>
    <w:basedOn w:val="Bodytext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20"/>
      <w:szCs w:val="20"/>
    </w:rPr>
  </w:style>
  <w:style w:type="character" w:customStyle="1" w:styleId="Corpodetexto2">
    <w:name w:val="Corpo de texto2"/>
    <w:basedOn w:val="Bodytext"/>
    <w:rsid w:val="00817E9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4"/>
      <w:szCs w:val="24"/>
      <w:shd w:val="clear" w:color="auto" w:fill="FFFFFF"/>
    </w:rPr>
  </w:style>
  <w:style w:type="character" w:customStyle="1" w:styleId="Heading2ItalicSpacing1pt">
    <w:name w:val="Heading #2 + Italic;Spacing 1 pt"/>
    <w:basedOn w:val="Heading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20"/>
      <w:sz w:val="24"/>
      <w:szCs w:val="24"/>
      <w:shd w:val="clear" w:color="auto" w:fill="FFFFFF"/>
    </w:rPr>
  </w:style>
  <w:style w:type="character" w:customStyle="1" w:styleId="Bodytext5TimesNewRoman105ptItalic">
    <w:name w:val="Body text (5) + Times New Roman;10;5 pt;Italic"/>
    <w:basedOn w:val="Bodytext5"/>
    <w:rsid w:val="00817E9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BodytextSpacing7pt">
    <w:name w:val="Body text + Spacing 7 pt"/>
    <w:basedOn w:val="Bodytext"/>
    <w:rsid w:val="00817E9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140"/>
      <w:sz w:val="24"/>
      <w:szCs w:val="24"/>
      <w:shd w:val="clear" w:color="auto" w:fill="FFFFFF"/>
    </w:rPr>
  </w:style>
  <w:style w:type="character" w:customStyle="1" w:styleId="BodytextTimesNewRoman105ptItalic">
    <w:name w:val="Body text + Times New Roman;10;5 pt;Italic"/>
    <w:basedOn w:val="Bodytext"/>
    <w:rsid w:val="00817E9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Bodytext6TimesNewRoman105ptItalic">
    <w:name w:val="Body text (6) + Times New Roman;10;5 pt;Italic"/>
    <w:basedOn w:val="Bodytext6"/>
    <w:rsid w:val="00817E9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Heading4">
    <w:name w:val="Heading #4_"/>
    <w:basedOn w:val="Fontepargpadro"/>
    <w:link w:val="Heading40"/>
    <w:rsid w:val="00817E99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Heading4Spacing-1pt">
    <w:name w:val="Heading #4 + Spacing -1 pt"/>
    <w:basedOn w:val="Heading4"/>
    <w:rsid w:val="00817E99"/>
    <w:rPr>
      <w:rFonts w:ascii="Times New Roman" w:eastAsia="Times New Roman" w:hAnsi="Times New Roman" w:cs="Times New Roman"/>
      <w:spacing w:val="-20"/>
      <w:sz w:val="21"/>
      <w:szCs w:val="21"/>
      <w:shd w:val="clear" w:color="auto" w:fill="FFFFFF"/>
    </w:rPr>
  </w:style>
  <w:style w:type="character" w:customStyle="1" w:styleId="Bodytext2SegoeUI12ptNotItalicSpacing1pt">
    <w:name w:val="Body text (2) + Segoe UI;12 pt;Not Italic;Spacing 1 pt"/>
    <w:basedOn w:val="Bodytext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30"/>
      <w:sz w:val="24"/>
      <w:szCs w:val="24"/>
    </w:rPr>
  </w:style>
  <w:style w:type="character" w:customStyle="1" w:styleId="Bodytext2SegoeUI12ptNotItalic">
    <w:name w:val="Body text (2) + Segoe UI;12 pt;Not Italic"/>
    <w:basedOn w:val="Bodytext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24"/>
      <w:szCs w:val="24"/>
    </w:rPr>
  </w:style>
  <w:style w:type="character" w:customStyle="1" w:styleId="Bodytext745ptNotItalicSpacing0pt">
    <w:name w:val="Body text (7) + 4;5 pt;Not Italic;Spacing 0 pt"/>
    <w:basedOn w:val="Bodytext7"/>
    <w:rsid w:val="00817E99"/>
    <w:rPr>
      <w:rFonts w:ascii="Gungsuh" w:eastAsia="Gungsuh" w:hAnsi="Gungsuh" w:cs="Gungsuh"/>
      <w:b w:val="0"/>
      <w:bCs w:val="0"/>
      <w:i/>
      <w:iCs/>
      <w:smallCaps w:val="0"/>
      <w:strike w:val="0"/>
      <w:spacing w:val="10"/>
      <w:sz w:val="9"/>
      <w:szCs w:val="9"/>
      <w:shd w:val="clear" w:color="auto" w:fill="FFFFFF"/>
    </w:rPr>
  </w:style>
  <w:style w:type="character" w:customStyle="1" w:styleId="Bodytext135pt">
    <w:name w:val="Body text + 13;5 pt"/>
    <w:basedOn w:val="Bodytext"/>
    <w:rsid w:val="00817E9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Corpodetexto4">
    <w:name w:val="Corpo de texto4"/>
    <w:basedOn w:val="Bodytext"/>
    <w:rsid w:val="00817E9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4"/>
      <w:szCs w:val="24"/>
      <w:u w:val="single"/>
      <w:shd w:val="clear" w:color="auto" w:fill="FFFFFF"/>
    </w:rPr>
  </w:style>
  <w:style w:type="character" w:customStyle="1" w:styleId="PicturecaptionSpacing-1pt">
    <w:name w:val="Picture caption + Spacing -1 pt"/>
    <w:basedOn w:val="Picturecaption"/>
    <w:rsid w:val="00817E9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-20"/>
      <w:sz w:val="24"/>
      <w:szCs w:val="24"/>
      <w:shd w:val="clear" w:color="auto" w:fill="FFFFFF"/>
    </w:rPr>
  </w:style>
  <w:style w:type="character" w:customStyle="1" w:styleId="Heading1Spacing-1pt">
    <w:name w:val="Heading #1 + Spacing -1 pt"/>
    <w:basedOn w:val="Heading1"/>
    <w:rsid w:val="00817E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1"/>
      <w:szCs w:val="21"/>
      <w:shd w:val="clear" w:color="auto" w:fill="FFFFFF"/>
    </w:rPr>
  </w:style>
  <w:style w:type="character" w:customStyle="1" w:styleId="Bodytext2SegoeUI22ptNotItalicSpacing0pt">
    <w:name w:val="Body text (2) + Segoe UI;22 pt;Not Italic;Spacing 0 pt"/>
    <w:basedOn w:val="Bodytext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10"/>
      <w:sz w:val="44"/>
      <w:szCs w:val="44"/>
    </w:rPr>
  </w:style>
  <w:style w:type="character" w:customStyle="1" w:styleId="Bodytext5TimesNewRoman14ptBoldSpacing1pt">
    <w:name w:val="Body text (5) + Times New Roman;14 pt;Bold;Spacing 1 pt"/>
    <w:basedOn w:val="Bodytext5"/>
    <w:rsid w:val="00817E9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0"/>
      <w:sz w:val="28"/>
      <w:szCs w:val="28"/>
      <w:shd w:val="clear" w:color="auto" w:fill="FFFFFF"/>
    </w:rPr>
  </w:style>
  <w:style w:type="paragraph" w:customStyle="1" w:styleId="Corpodetexto5">
    <w:name w:val="Corpo de texto5"/>
    <w:basedOn w:val="Normal"/>
    <w:rsid w:val="00817E99"/>
    <w:pPr>
      <w:shd w:val="clear" w:color="auto" w:fill="FFFFFF"/>
      <w:spacing w:after="0" w:line="168" w:lineRule="exact"/>
    </w:pPr>
    <w:rPr>
      <w:rFonts w:ascii="Segoe UI" w:eastAsia="Segoe UI" w:hAnsi="Segoe UI" w:cs="Segoe UI"/>
      <w:color w:val="000000"/>
      <w:sz w:val="24"/>
      <w:szCs w:val="24"/>
      <w:lang w:eastAsia="pt-BR"/>
    </w:rPr>
  </w:style>
  <w:style w:type="paragraph" w:customStyle="1" w:styleId="Heading40">
    <w:name w:val="Heading #4"/>
    <w:basedOn w:val="Normal"/>
    <w:link w:val="Heading4"/>
    <w:rsid w:val="00817E99"/>
    <w:pPr>
      <w:shd w:val="clear" w:color="auto" w:fill="FFFFFF"/>
      <w:spacing w:after="0" w:line="0" w:lineRule="atLeast"/>
      <w:outlineLvl w:val="3"/>
    </w:pPr>
    <w:rPr>
      <w:rFonts w:ascii="Times New Roman" w:eastAsia="Times New Roman" w:hAnsi="Times New Roman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1114</Words>
  <Characters>6017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6</cp:revision>
  <dcterms:created xsi:type="dcterms:W3CDTF">2019-05-23T20:34:00Z</dcterms:created>
  <dcterms:modified xsi:type="dcterms:W3CDTF">2019-06-24T13:39:00Z</dcterms:modified>
</cp:coreProperties>
</file>