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171F30">
        <w:rPr>
          <w:rFonts w:ascii="Arial" w:hAnsi="Arial" w:cs="Arial"/>
          <w:b/>
          <w:sz w:val="20"/>
          <w:szCs w:val="20"/>
        </w:rPr>
        <w:t>39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171F30">
        <w:rPr>
          <w:rFonts w:ascii="Arial" w:hAnsi="Arial" w:cs="Arial"/>
          <w:b/>
          <w:sz w:val="20"/>
          <w:szCs w:val="20"/>
        </w:rPr>
        <w:t>30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DF6F9B">
        <w:rPr>
          <w:rFonts w:ascii="Arial" w:hAnsi="Arial" w:cs="Arial"/>
          <w:b/>
          <w:sz w:val="20"/>
          <w:szCs w:val="20"/>
        </w:rPr>
        <w:t>JUNHO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10</w:t>
      </w:r>
    </w:p>
    <w:p w:rsidR="009A60AF" w:rsidRPr="00F11B4E" w:rsidRDefault="00171F30" w:rsidP="00FB57E6">
      <w:pPr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</w:t>
      </w:r>
      <w:r w:rsidR="007D425F">
        <w:rPr>
          <w:rFonts w:ascii="Arial" w:hAnsi="Arial" w:cs="Arial"/>
          <w:sz w:val="20"/>
          <w:szCs w:val="20"/>
        </w:rPr>
        <w:t xml:space="preserve"> da Coordenadoria Técnica de Iluminação Pública de Ferraz de Vasconcelos, e dá outras providencias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7D425F">
        <w:rPr>
          <w:rFonts w:ascii="Arial" w:hAnsi="Arial" w:cs="Arial"/>
          <w:b/>
          <w:sz w:val="20"/>
          <w:szCs w:val="20"/>
        </w:rPr>
        <w:t>DA CIDADE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DAS ATRIBUIÇÕES </w:t>
      </w:r>
      <w:r w:rsidR="00DF6F9B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</w:t>
      </w:r>
      <w:r w:rsidR="00DF6F9B">
        <w:rPr>
          <w:rFonts w:ascii="Arial" w:hAnsi="Arial" w:cs="Arial"/>
          <w:sz w:val="20"/>
          <w:szCs w:val="20"/>
        </w:rPr>
        <w:t xml:space="preserve"> COMPLEMENTAR</w:t>
      </w:r>
      <w:r w:rsidRPr="00F11B4E">
        <w:rPr>
          <w:rFonts w:ascii="Arial" w:hAnsi="Arial" w:cs="Arial"/>
          <w:sz w:val="20"/>
          <w:szCs w:val="20"/>
        </w:rPr>
        <w:t>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51C3" w:rsidRDefault="009A60AF" w:rsidP="00DF6F9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7D425F">
        <w:rPr>
          <w:rFonts w:ascii="Arial" w:hAnsi="Arial" w:cs="Arial"/>
          <w:sz w:val="20"/>
          <w:szCs w:val="20"/>
        </w:rPr>
        <w:t>Esta Lei dispõe sobre a criação e organização administrativa da Coordenadoria Técnica de Iluminação Pública - CTIP</w:t>
      </w:r>
      <w:r w:rsidR="00B207F5">
        <w:rPr>
          <w:rFonts w:ascii="Arial" w:hAnsi="Arial" w:cs="Arial"/>
          <w:sz w:val="20"/>
          <w:szCs w:val="20"/>
        </w:rPr>
        <w:t xml:space="preserve"> de Ferraz de Vasconcelos</w:t>
      </w:r>
      <w:r w:rsidR="007D425F">
        <w:rPr>
          <w:rFonts w:ascii="Arial" w:hAnsi="Arial" w:cs="Arial"/>
          <w:sz w:val="20"/>
          <w:szCs w:val="20"/>
        </w:rPr>
        <w:t>, a qual estará subordinada diretamente a Secretaria de Governo</w:t>
      </w:r>
      <w:r w:rsidR="003228FD">
        <w:rPr>
          <w:rFonts w:ascii="Arial" w:hAnsi="Arial" w:cs="Arial"/>
          <w:sz w:val="20"/>
          <w:szCs w:val="20"/>
        </w:rPr>
        <w:t>.</w:t>
      </w:r>
    </w:p>
    <w:p w:rsidR="00127124" w:rsidRPr="00127124" w:rsidRDefault="00127124" w:rsidP="00D0525B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425F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>Art.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Pr="00A5501B">
        <w:rPr>
          <w:rFonts w:ascii="Arial" w:hAnsi="Arial" w:cs="Arial"/>
          <w:sz w:val="20"/>
          <w:szCs w:val="20"/>
        </w:rPr>
        <w:t xml:space="preserve"> </w:t>
      </w:r>
      <w:r w:rsidR="007D425F">
        <w:rPr>
          <w:rFonts w:ascii="Arial" w:hAnsi="Arial" w:cs="Arial"/>
          <w:sz w:val="20"/>
          <w:szCs w:val="20"/>
        </w:rPr>
        <w:t xml:space="preserve">A Coordenadoria Técnica de Iluminação Pública, compete entre outras atribuições correlatas a elaboração de projetos de execução e manutenção de redes de iluminação de praças, vias, </w:t>
      </w:r>
      <w:r w:rsidR="004F42EB">
        <w:rPr>
          <w:rFonts w:ascii="Arial" w:hAnsi="Arial" w:cs="Arial"/>
          <w:sz w:val="20"/>
          <w:szCs w:val="20"/>
        </w:rPr>
        <w:t>logradouros públicos</w:t>
      </w:r>
      <w:r w:rsidR="007D425F">
        <w:rPr>
          <w:rFonts w:ascii="Arial" w:hAnsi="Arial" w:cs="Arial"/>
          <w:sz w:val="20"/>
          <w:szCs w:val="20"/>
        </w:rPr>
        <w:t xml:space="preserve"> e outros próprios municipais.</w:t>
      </w:r>
    </w:p>
    <w:p w:rsidR="007D425F" w:rsidRDefault="007D425F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425F" w:rsidRDefault="007D425F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4ED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É competência da Coordenadoria Técnica de Iluminação Pública:</w:t>
      </w:r>
    </w:p>
    <w:p w:rsidR="007D425F" w:rsidRDefault="007D425F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5D26" w:rsidRDefault="007D425F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4ED9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4F42EB">
        <w:rPr>
          <w:rFonts w:ascii="Arial" w:hAnsi="Arial" w:cs="Arial"/>
          <w:sz w:val="20"/>
          <w:szCs w:val="20"/>
        </w:rPr>
        <w:t>Estudar</w:t>
      </w:r>
      <w:r>
        <w:rPr>
          <w:rFonts w:ascii="Arial" w:hAnsi="Arial" w:cs="Arial"/>
          <w:sz w:val="20"/>
          <w:szCs w:val="20"/>
        </w:rPr>
        <w:t xml:space="preserve">, planejar, </w:t>
      </w:r>
      <w:r w:rsidR="004F42EB">
        <w:rPr>
          <w:rFonts w:ascii="Arial" w:hAnsi="Arial" w:cs="Arial"/>
          <w:sz w:val="20"/>
          <w:szCs w:val="20"/>
        </w:rPr>
        <w:t>projetar,</w:t>
      </w:r>
      <w:r>
        <w:rPr>
          <w:rFonts w:ascii="Arial" w:hAnsi="Arial" w:cs="Arial"/>
          <w:sz w:val="20"/>
          <w:szCs w:val="20"/>
        </w:rPr>
        <w:t xml:space="preserve"> programar, executar e fiscalizar a ampliação e remodelação da rede de iluminação pública, inclusive no que diz respeito às especificações técnicas, compra, recebimento,</w:t>
      </w:r>
      <w:r w:rsidR="00225D26">
        <w:rPr>
          <w:rFonts w:ascii="Arial" w:hAnsi="Arial" w:cs="Arial"/>
          <w:sz w:val="20"/>
          <w:szCs w:val="20"/>
        </w:rPr>
        <w:t xml:space="preserve"> armazenamento e controle de qualidade do material utilizado, bem como fixar orientação normativa sobre assuntos de sua competência;</w:t>
      </w:r>
    </w:p>
    <w:p w:rsidR="00043BCA" w:rsidRDefault="007D425F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4ED9">
        <w:rPr>
          <w:rFonts w:ascii="Arial" w:hAnsi="Arial" w:cs="Arial"/>
          <w:b/>
          <w:sz w:val="20"/>
          <w:szCs w:val="20"/>
        </w:rPr>
        <w:t xml:space="preserve">  </w:t>
      </w:r>
      <w:r w:rsidR="00225D26" w:rsidRPr="00F34ED9">
        <w:rPr>
          <w:rFonts w:ascii="Arial" w:hAnsi="Arial" w:cs="Arial"/>
          <w:b/>
          <w:sz w:val="20"/>
          <w:szCs w:val="20"/>
        </w:rPr>
        <w:t>II –</w:t>
      </w:r>
      <w:r w:rsidR="00225D26">
        <w:rPr>
          <w:rFonts w:ascii="Arial" w:hAnsi="Arial" w:cs="Arial"/>
          <w:sz w:val="20"/>
          <w:szCs w:val="20"/>
        </w:rPr>
        <w:t xml:space="preserve"> Atender aos serviços de execução, manutenção e conservação da iluminação pública do Município de Ferraz de Vasconcelos, elaborar, no todo ou em parte</w:t>
      </w:r>
      <w:r w:rsidR="00043BCA">
        <w:rPr>
          <w:rFonts w:ascii="Arial" w:hAnsi="Arial" w:cs="Arial"/>
          <w:sz w:val="20"/>
          <w:szCs w:val="20"/>
        </w:rPr>
        <w:t>,</w:t>
      </w:r>
      <w:r w:rsidR="00225D26">
        <w:rPr>
          <w:rFonts w:ascii="Arial" w:hAnsi="Arial" w:cs="Arial"/>
          <w:sz w:val="20"/>
          <w:szCs w:val="20"/>
        </w:rPr>
        <w:t xml:space="preserve"> projetos executivos de iluminação pública e supervisionar sua ex</w:t>
      </w:r>
      <w:r w:rsidR="00043BCA">
        <w:rPr>
          <w:rFonts w:ascii="Arial" w:hAnsi="Arial" w:cs="Arial"/>
          <w:sz w:val="20"/>
          <w:szCs w:val="20"/>
        </w:rPr>
        <w:t>ecução pela empresa concessionária de energia elétrica;</w:t>
      </w:r>
    </w:p>
    <w:p w:rsidR="00043BCA" w:rsidRDefault="00043BCA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4ED9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Supervisionar projetos de iluminação pública existentes em vias, logradouros, parques e praças públicas;</w:t>
      </w:r>
    </w:p>
    <w:p w:rsidR="00043BCA" w:rsidRDefault="00043BCA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4ED9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Acompanhar o planejamento de iluminação, inclusive o cronograma físico e financeiro, em todos os seus aspectos;</w:t>
      </w:r>
    </w:p>
    <w:p w:rsidR="00043BCA" w:rsidRDefault="00043BCA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4ED9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Solicitar orçamento de iluminação pública;</w:t>
      </w:r>
    </w:p>
    <w:p w:rsidR="00043BCA" w:rsidRDefault="00043BCA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4ED9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Supervisionar a implantação e execução de projetos de</w:t>
      </w:r>
      <w:r w:rsidR="00873541">
        <w:rPr>
          <w:rFonts w:ascii="Arial" w:hAnsi="Arial" w:cs="Arial"/>
          <w:sz w:val="20"/>
          <w:szCs w:val="20"/>
        </w:rPr>
        <w:t xml:space="preserve">senvolvidos e implantados pela </w:t>
      </w:r>
      <w:r>
        <w:rPr>
          <w:rFonts w:ascii="Arial" w:hAnsi="Arial" w:cs="Arial"/>
          <w:sz w:val="20"/>
          <w:szCs w:val="20"/>
        </w:rPr>
        <w:t>empresa concessionária de energia elétrica do Município;</w:t>
      </w:r>
    </w:p>
    <w:p w:rsidR="00873541" w:rsidRPr="00F34ED9" w:rsidRDefault="00043BCA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4ED9">
        <w:rPr>
          <w:rFonts w:ascii="Arial" w:hAnsi="Arial" w:cs="Arial"/>
          <w:b/>
          <w:sz w:val="20"/>
          <w:szCs w:val="20"/>
        </w:rPr>
        <w:t xml:space="preserve">VII </w:t>
      </w:r>
      <w:r w:rsidR="00873541" w:rsidRPr="00F34ED9">
        <w:rPr>
          <w:rFonts w:ascii="Arial" w:hAnsi="Arial" w:cs="Arial"/>
          <w:b/>
          <w:sz w:val="20"/>
          <w:szCs w:val="20"/>
        </w:rPr>
        <w:t>–</w:t>
      </w:r>
      <w:r w:rsidRPr="00F34ED9">
        <w:rPr>
          <w:rFonts w:ascii="Arial" w:hAnsi="Arial" w:cs="Arial"/>
          <w:b/>
          <w:sz w:val="20"/>
          <w:szCs w:val="20"/>
        </w:rPr>
        <w:t xml:space="preserve"> </w:t>
      </w:r>
      <w:r w:rsidR="00873541" w:rsidRPr="00F34ED9">
        <w:rPr>
          <w:rFonts w:ascii="Arial" w:hAnsi="Arial" w:cs="Arial"/>
          <w:sz w:val="20"/>
          <w:szCs w:val="20"/>
        </w:rPr>
        <w:t>Orientar e controlar a execução do projeto;</w:t>
      </w:r>
    </w:p>
    <w:p w:rsidR="00873541" w:rsidRDefault="00873541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4ED9">
        <w:rPr>
          <w:rFonts w:ascii="Arial" w:hAnsi="Arial" w:cs="Arial"/>
          <w:b/>
          <w:sz w:val="20"/>
          <w:szCs w:val="20"/>
        </w:rPr>
        <w:t>VIII –</w:t>
      </w:r>
      <w:r>
        <w:rPr>
          <w:rFonts w:ascii="Arial" w:hAnsi="Arial" w:cs="Arial"/>
          <w:sz w:val="20"/>
          <w:szCs w:val="20"/>
        </w:rPr>
        <w:t xml:space="preserve"> Controlar e fiscalizar a instalação e funcionamento da iluminação em vias e logradouros públicos;</w:t>
      </w:r>
    </w:p>
    <w:p w:rsidR="00873541" w:rsidRDefault="00873541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4ED9">
        <w:rPr>
          <w:rFonts w:ascii="Arial" w:hAnsi="Arial" w:cs="Arial"/>
          <w:b/>
          <w:sz w:val="20"/>
          <w:szCs w:val="20"/>
        </w:rPr>
        <w:t>IX –</w:t>
      </w:r>
      <w:r>
        <w:rPr>
          <w:rFonts w:ascii="Arial" w:hAnsi="Arial" w:cs="Arial"/>
          <w:sz w:val="20"/>
          <w:szCs w:val="20"/>
        </w:rPr>
        <w:t xml:space="preserve"> Organizar e manter atualizado cadastro da rede de iluminação pública; </w:t>
      </w:r>
    </w:p>
    <w:p w:rsidR="00873541" w:rsidRDefault="00873541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4ED9">
        <w:rPr>
          <w:rFonts w:ascii="Arial" w:hAnsi="Arial" w:cs="Arial"/>
          <w:b/>
          <w:sz w:val="20"/>
          <w:szCs w:val="20"/>
        </w:rPr>
        <w:t>X –</w:t>
      </w:r>
      <w:r>
        <w:rPr>
          <w:rFonts w:ascii="Arial" w:hAnsi="Arial" w:cs="Arial"/>
          <w:sz w:val="20"/>
          <w:szCs w:val="20"/>
        </w:rPr>
        <w:t xml:space="preserve"> Promover o controle de ligações e extensões da rede de iluminação pública;</w:t>
      </w:r>
    </w:p>
    <w:p w:rsidR="00873541" w:rsidRDefault="00873541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4ED9">
        <w:rPr>
          <w:rFonts w:ascii="Arial" w:hAnsi="Arial" w:cs="Arial"/>
          <w:b/>
          <w:sz w:val="20"/>
          <w:szCs w:val="20"/>
        </w:rPr>
        <w:t>XI –</w:t>
      </w:r>
      <w:r>
        <w:rPr>
          <w:rFonts w:ascii="Arial" w:hAnsi="Arial" w:cs="Arial"/>
          <w:sz w:val="20"/>
          <w:szCs w:val="20"/>
        </w:rPr>
        <w:t xml:space="preserve"> Controlar o consumo de energia elétrica da rede iluminação pública de responsabilidade do Município;</w:t>
      </w:r>
    </w:p>
    <w:p w:rsidR="00873541" w:rsidRDefault="00873541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4ED9">
        <w:rPr>
          <w:rFonts w:ascii="Arial" w:hAnsi="Arial" w:cs="Arial"/>
          <w:b/>
          <w:sz w:val="20"/>
          <w:szCs w:val="20"/>
        </w:rPr>
        <w:t>XII –</w:t>
      </w:r>
      <w:r>
        <w:rPr>
          <w:rFonts w:ascii="Arial" w:hAnsi="Arial" w:cs="Arial"/>
          <w:sz w:val="20"/>
          <w:szCs w:val="20"/>
        </w:rPr>
        <w:t xml:space="preserve"> Manter cadastro atualizado das unidades de iluminação pública;</w:t>
      </w:r>
    </w:p>
    <w:p w:rsidR="00873541" w:rsidRDefault="00873541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4ED9">
        <w:rPr>
          <w:rFonts w:ascii="Arial" w:hAnsi="Arial" w:cs="Arial"/>
          <w:b/>
          <w:sz w:val="20"/>
          <w:szCs w:val="20"/>
        </w:rPr>
        <w:t>XIII –</w:t>
      </w:r>
      <w:r>
        <w:rPr>
          <w:rFonts w:ascii="Arial" w:hAnsi="Arial" w:cs="Arial"/>
          <w:sz w:val="20"/>
          <w:szCs w:val="20"/>
        </w:rPr>
        <w:t xml:space="preserve"> Remover, suprimir e reinstalar equipamentos da rede de iluminação pública, quando de interesse próprio do órgão ou quando se caracterizar interesse público;</w:t>
      </w:r>
    </w:p>
    <w:p w:rsidR="00873541" w:rsidRDefault="00873541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4ED9">
        <w:rPr>
          <w:rFonts w:ascii="Arial" w:hAnsi="Arial" w:cs="Arial"/>
          <w:b/>
          <w:sz w:val="20"/>
          <w:szCs w:val="20"/>
        </w:rPr>
        <w:t>XIV –</w:t>
      </w:r>
      <w:r>
        <w:rPr>
          <w:rFonts w:ascii="Arial" w:hAnsi="Arial" w:cs="Arial"/>
          <w:sz w:val="20"/>
          <w:szCs w:val="20"/>
        </w:rPr>
        <w:t xml:space="preserve"> Desempenhar outras atribuições afins.</w:t>
      </w:r>
    </w:p>
    <w:p w:rsidR="00873541" w:rsidRDefault="00873541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ED9" w:rsidRDefault="00F34ED9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Art. 3</w:t>
      </w:r>
      <w:r w:rsidRPr="00127124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Com vistas a gerir, planejar e supervisionar de modo eficaz o funcionamento da Coordenadoria Técnica de Iluminação Pública e prestar assessoramento adequado a administração, ficam criados os cargos abaixo especificados a quem caberá a gestão de:</w:t>
      </w:r>
    </w:p>
    <w:p w:rsidR="00F34ED9" w:rsidRDefault="00F34ED9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ED9" w:rsidRDefault="00F34ED9" w:rsidP="00F34ED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4ED9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um (1) Coordenador Técnico, e</w:t>
      </w:r>
    </w:p>
    <w:p w:rsidR="00F34ED9" w:rsidRDefault="00F34ED9" w:rsidP="00F34ED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4ED9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um (1) Gerente Administrativo.</w:t>
      </w:r>
    </w:p>
    <w:p w:rsidR="00F34ED9" w:rsidRDefault="00F34ED9" w:rsidP="00F34ED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ED9" w:rsidRDefault="00F34ED9" w:rsidP="00F34ED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4ED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ocupante do cargo de Coordenador Técnico deverá ter formação específica na área de eletricista.</w:t>
      </w:r>
    </w:p>
    <w:p w:rsidR="00F34ED9" w:rsidRDefault="00F34ED9" w:rsidP="00F34ED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124" w:rsidRPr="00F34ED9" w:rsidRDefault="00F34ED9" w:rsidP="00F34ED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4ED9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127124" w:rsidRPr="00F34ED9">
        <w:rPr>
          <w:rFonts w:ascii="Arial" w:hAnsi="Arial" w:cs="Arial"/>
          <w:sz w:val="20"/>
          <w:szCs w:val="20"/>
        </w:rPr>
        <w:t xml:space="preserve">As despesas decorrentes com a execução </w:t>
      </w:r>
      <w:r>
        <w:rPr>
          <w:rFonts w:ascii="Arial" w:hAnsi="Arial" w:cs="Arial"/>
          <w:sz w:val="20"/>
          <w:szCs w:val="20"/>
        </w:rPr>
        <w:t>desta</w:t>
      </w:r>
      <w:r w:rsidR="00D0525B" w:rsidRPr="00F34ED9">
        <w:rPr>
          <w:rFonts w:ascii="Arial" w:hAnsi="Arial" w:cs="Arial"/>
          <w:sz w:val="20"/>
          <w:szCs w:val="20"/>
        </w:rPr>
        <w:t xml:space="preserve"> Lei</w:t>
      </w:r>
      <w:r w:rsidR="00127124" w:rsidRPr="00F34ED9">
        <w:rPr>
          <w:rFonts w:ascii="Arial" w:hAnsi="Arial" w:cs="Arial"/>
          <w:sz w:val="20"/>
          <w:szCs w:val="20"/>
        </w:rPr>
        <w:t xml:space="preserve"> correrão à conta de dotações próprias do orçamento.</w:t>
      </w:r>
    </w:p>
    <w:p w:rsidR="00127124" w:rsidRDefault="00127124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ED9" w:rsidRDefault="00F34ED9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4ED9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 Executivo Municipal regulamentará esta lei, no prazo de 90 (noventa) dias, após a data de sua publicação.</w:t>
      </w:r>
    </w:p>
    <w:p w:rsidR="00F34ED9" w:rsidRDefault="00F34ED9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F34ED9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4ED9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A5501B" w:rsidRPr="00A5501B">
        <w:rPr>
          <w:rFonts w:ascii="Arial" w:hAnsi="Arial" w:cs="Arial"/>
          <w:sz w:val="20"/>
          <w:szCs w:val="20"/>
        </w:rPr>
        <w:t xml:space="preserve">Esta Lei entra em vigor </w:t>
      </w:r>
      <w:r w:rsidR="00597804">
        <w:rPr>
          <w:rFonts w:ascii="Arial" w:hAnsi="Arial" w:cs="Arial"/>
          <w:sz w:val="20"/>
          <w:szCs w:val="20"/>
        </w:rPr>
        <w:t>na data de sua publicação</w:t>
      </w:r>
      <w:r w:rsidR="00573611">
        <w:rPr>
          <w:rFonts w:ascii="Arial" w:hAnsi="Arial" w:cs="Arial"/>
          <w:sz w:val="20"/>
          <w:szCs w:val="20"/>
        </w:rPr>
        <w:t xml:space="preserve">, </w:t>
      </w:r>
      <w:r w:rsidR="002351C3">
        <w:rPr>
          <w:rFonts w:ascii="Arial" w:hAnsi="Arial" w:cs="Arial"/>
          <w:sz w:val="20"/>
          <w:szCs w:val="20"/>
        </w:rPr>
        <w:t>revogadas as disposições em contrário</w:t>
      </w:r>
      <w:r w:rsidR="00A5501B" w:rsidRPr="00A5501B">
        <w:rPr>
          <w:rFonts w:ascii="Arial" w:hAnsi="Arial" w:cs="Arial"/>
          <w:sz w:val="20"/>
          <w:szCs w:val="20"/>
        </w:rPr>
        <w:t>.</w:t>
      </w:r>
    </w:p>
    <w:p w:rsidR="00F90E0B" w:rsidRDefault="00F90E0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Ferraz de Vasconcelos, </w:t>
      </w:r>
      <w:r w:rsidR="00F34ED9">
        <w:rPr>
          <w:rFonts w:ascii="Arial" w:hAnsi="Arial" w:cs="Arial"/>
          <w:sz w:val="20"/>
          <w:szCs w:val="20"/>
        </w:rPr>
        <w:t>30</w:t>
      </w:r>
      <w:r w:rsidRPr="00A5501B">
        <w:rPr>
          <w:rFonts w:ascii="Arial" w:hAnsi="Arial" w:cs="Arial"/>
          <w:sz w:val="20"/>
          <w:szCs w:val="20"/>
        </w:rPr>
        <w:t xml:space="preserve"> de </w:t>
      </w:r>
      <w:r w:rsidR="00127124">
        <w:rPr>
          <w:rFonts w:ascii="Arial" w:hAnsi="Arial" w:cs="Arial"/>
          <w:sz w:val="20"/>
          <w:szCs w:val="20"/>
        </w:rPr>
        <w:t>junho</w:t>
      </w:r>
      <w:r w:rsidRPr="00A5501B">
        <w:rPr>
          <w:rFonts w:ascii="Arial" w:hAnsi="Arial" w:cs="Arial"/>
          <w:sz w:val="20"/>
          <w:szCs w:val="20"/>
        </w:rPr>
        <w:t xml:space="preserve"> de 20</w:t>
      </w:r>
      <w:r w:rsidR="00573611">
        <w:rPr>
          <w:rFonts w:ascii="Arial" w:hAnsi="Arial" w:cs="Arial"/>
          <w:sz w:val="20"/>
          <w:szCs w:val="20"/>
        </w:rPr>
        <w:t>10</w:t>
      </w:r>
      <w:r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25E7" w:rsidRDefault="00F34ED9" w:rsidP="009C25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MIGUEL CALDERARO GIACOMINI</w:t>
      </w:r>
    </w:p>
    <w:p w:rsidR="009C25E7" w:rsidRDefault="002351C3" w:rsidP="009C25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9C25E7">
        <w:rPr>
          <w:rFonts w:ascii="Arial" w:hAnsi="Arial" w:cs="Arial"/>
          <w:sz w:val="20"/>
          <w:szCs w:val="20"/>
        </w:rPr>
        <w:t xml:space="preserve"> Municipal </w:t>
      </w:r>
      <w:r w:rsidR="00127124">
        <w:rPr>
          <w:rFonts w:ascii="Arial" w:hAnsi="Arial" w:cs="Arial"/>
          <w:sz w:val="20"/>
          <w:szCs w:val="20"/>
        </w:rPr>
        <w:t xml:space="preserve">de </w:t>
      </w:r>
      <w:r w:rsidR="00CA2786">
        <w:rPr>
          <w:rFonts w:ascii="Arial" w:hAnsi="Arial" w:cs="Arial"/>
          <w:sz w:val="20"/>
          <w:szCs w:val="20"/>
        </w:rPr>
        <w:t>Governo</w:t>
      </w:r>
    </w:p>
    <w:p w:rsidR="00573611" w:rsidRDefault="00573611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0525B" w:rsidRDefault="00D0525B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A5501B" w:rsidRPr="00A5501B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C1FE7">
        <w:rPr>
          <w:rFonts w:ascii="Arial" w:hAnsi="Arial" w:cs="Arial"/>
          <w:sz w:val="20"/>
          <w:szCs w:val="20"/>
        </w:rPr>
        <w:t xml:space="preserve"> Municipal d</w:t>
      </w:r>
      <w:r w:rsidR="00AC1FE7" w:rsidRPr="00A5501B">
        <w:rPr>
          <w:rFonts w:ascii="Arial" w:hAnsi="Arial" w:cs="Arial"/>
          <w:sz w:val="20"/>
          <w:szCs w:val="20"/>
        </w:rPr>
        <w:t>e Administração</w:t>
      </w:r>
    </w:p>
    <w:p w:rsidR="00E33522" w:rsidRDefault="00A5501B" w:rsidP="00E335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E33522" w:rsidRDefault="00E33522" w:rsidP="00E335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3522" w:rsidRPr="00104D08" w:rsidRDefault="00E33522" w:rsidP="00E335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B13" w:rsidRDefault="00095B13" w:rsidP="009243B3">
      <w:pPr>
        <w:spacing w:after="0" w:line="240" w:lineRule="auto"/>
      </w:pPr>
      <w:r>
        <w:separator/>
      </w:r>
    </w:p>
  </w:endnote>
  <w:endnote w:type="continuationSeparator" w:id="0">
    <w:p w:rsidR="00095B13" w:rsidRDefault="00095B1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B13" w:rsidRDefault="00095B13" w:rsidP="009243B3">
      <w:pPr>
        <w:spacing w:after="0" w:line="240" w:lineRule="auto"/>
      </w:pPr>
      <w:r>
        <w:separator/>
      </w:r>
    </w:p>
  </w:footnote>
  <w:footnote w:type="continuationSeparator" w:id="0">
    <w:p w:rsidR="00095B13" w:rsidRDefault="00095B1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41101"/>
    <w:rsid w:val="00043BCA"/>
    <w:rsid w:val="00046C5E"/>
    <w:rsid w:val="00052965"/>
    <w:rsid w:val="00055FC3"/>
    <w:rsid w:val="0006436E"/>
    <w:rsid w:val="00067003"/>
    <w:rsid w:val="00067F15"/>
    <w:rsid w:val="00083DA7"/>
    <w:rsid w:val="0008487F"/>
    <w:rsid w:val="0009090A"/>
    <w:rsid w:val="00094A25"/>
    <w:rsid w:val="00095B13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51C3"/>
    <w:rsid w:val="00244313"/>
    <w:rsid w:val="00261409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228FD"/>
    <w:rsid w:val="0035016C"/>
    <w:rsid w:val="00365F3E"/>
    <w:rsid w:val="00381718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049B8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42EB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523F2"/>
    <w:rsid w:val="00566B36"/>
    <w:rsid w:val="005672CB"/>
    <w:rsid w:val="00573611"/>
    <w:rsid w:val="00583289"/>
    <w:rsid w:val="00586D60"/>
    <w:rsid w:val="00597804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33CF2"/>
    <w:rsid w:val="0074429B"/>
    <w:rsid w:val="00770BAA"/>
    <w:rsid w:val="00777E90"/>
    <w:rsid w:val="00780A94"/>
    <w:rsid w:val="00784749"/>
    <w:rsid w:val="0078679C"/>
    <w:rsid w:val="0079487F"/>
    <w:rsid w:val="007A16E3"/>
    <w:rsid w:val="007A2407"/>
    <w:rsid w:val="007A5342"/>
    <w:rsid w:val="007B0337"/>
    <w:rsid w:val="007B0B16"/>
    <w:rsid w:val="007C13DF"/>
    <w:rsid w:val="007D425F"/>
    <w:rsid w:val="007D550C"/>
    <w:rsid w:val="007E070B"/>
    <w:rsid w:val="007E5ECA"/>
    <w:rsid w:val="007E780B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E0D"/>
    <w:rsid w:val="008C561F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823E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5378"/>
    <w:rsid w:val="009C685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3F2E"/>
    <w:rsid w:val="00AA0F48"/>
    <w:rsid w:val="00AA5036"/>
    <w:rsid w:val="00AB1088"/>
    <w:rsid w:val="00AC1FE7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45290"/>
    <w:rsid w:val="00C5222A"/>
    <w:rsid w:val="00C57001"/>
    <w:rsid w:val="00C63653"/>
    <w:rsid w:val="00C6453D"/>
    <w:rsid w:val="00C95624"/>
    <w:rsid w:val="00CA2786"/>
    <w:rsid w:val="00CA2FA0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DF6F9B"/>
    <w:rsid w:val="00E03E00"/>
    <w:rsid w:val="00E13254"/>
    <w:rsid w:val="00E14834"/>
    <w:rsid w:val="00E23C8F"/>
    <w:rsid w:val="00E25E08"/>
    <w:rsid w:val="00E33522"/>
    <w:rsid w:val="00E36FFA"/>
    <w:rsid w:val="00E41EC5"/>
    <w:rsid w:val="00E45F16"/>
    <w:rsid w:val="00E55B53"/>
    <w:rsid w:val="00E60260"/>
    <w:rsid w:val="00E7247F"/>
    <w:rsid w:val="00E81269"/>
    <w:rsid w:val="00EA43EE"/>
    <w:rsid w:val="00EC2A7A"/>
    <w:rsid w:val="00EC3D66"/>
    <w:rsid w:val="00EC5676"/>
    <w:rsid w:val="00EC5C60"/>
    <w:rsid w:val="00EC6E09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276B2"/>
    <w:rsid w:val="00F303FD"/>
    <w:rsid w:val="00F34ED9"/>
    <w:rsid w:val="00F362B3"/>
    <w:rsid w:val="00F409DF"/>
    <w:rsid w:val="00F41D7F"/>
    <w:rsid w:val="00F4474F"/>
    <w:rsid w:val="00F64ED2"/>
    <w:rsid w:val="00F65AF5"/>
    <w:rsid w:val="00F67091"/>
    <w:rsid w:val="00F676D3"/>
    <w:rsid w:val="00F86179"/>
    <w:rsid w:val="00F90E0B"/>
    <w:rsid w:val="00F9339F"/>
    <w:rsid w:val="00FB40DC"/>
    <w:rsid w:val="00FB4FFA"/>
    <w:rsid w:val="00FB57E6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9C0F921-6EB2-4092-899E-6E119378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595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2019-06-02T21:27:00Z</dcterms:created>
  <dcterms:modified xsi:type="dcterms:W3CDTF">2019-06-27T13:34:00Z</dcterms:modified>
</cp:coreProperties>
</file>