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D49FC">
        <w:rPr>
          <w:rFonts w:ascii="Arial" w:hAnsi="Arial" w:cs="Arial"/>
          <w:b/>
          <w:sz w:val="20"/>
          <w:szCs w:val="20"/>
        </w:rPr>
        <w:t>1</w:t>
      </w:r>
      <w:r w:rsidR="00C31B8B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B3840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31B8B">
        <w:rPr>
          <w:rFonts w:ascii="Arial" w:hAnsi="Arial" w:cs="Arial"/>
          <w:b/>
          <w:sz w:val="20"/>
          <w:szCs w:val="20"/>
        </w:rPr>
        <w:t>JUL</w:t>
      </w:r>
      <w:r w:rsidR="00844F61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62F0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3840" w:rsidRPr="00DD49FC" w:rsidRDefault="00127A68" w:rsidP="00C31B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C31B8B">
        <w:rPr>
          <w:rFonts w:ascii="Arial" w:hAnsi="Arial" w:cs="Arial"/>
          <w:sz w:val="20"/>
          <w:szCs w:val="20"/>
        </w:rPr>
        <w:t xml:space="preserve">Passa a denominar-se Rua Manoel José Machado, a rua que </w:t>
      </w:r>
      <w:r w:rsidR="00146359">
        <w:rPr>
          <w:rFonts w:ascii="Arial" w:hAnsi="Arial" w:cs="Arial"/>
          <w:sz w:val="20"/>
          <w:szCs w:val="20"/>
        </w:rPr>
        <w:t xml:space="preserve">principia </w:t>
      </w:r>
      <w:r w:rsidR="006E668F">
        <w:rPr>
          <w:rFonts w:ascii="Arial" w:hAnsi="Arial" w:cs="Arial"/>
          <w:sz w:val="20"/>
          <w:szCs w:val="20"/>
        </w:rPr>
        <w:t>à direita da Av. 15 de Novembro, em frente ao poste 298</w:t>
      </w:r>
      <w:r w:rsidR="00CB3840" w:rsidRPr="00DD49FC">
        <w:rPr>
          <w:rFonts w:ascii="Arial" w:hAnsi="Arial" w:cs="Arial"/>
          <w:sz w:val="20"/>
          <w:szCs w:val="20"/>
        </w:rPr>
        <w:t>.</w:t>
      </w:r>
    </w:p>
    <w:p w:rsidR="00CB3840" w:rsidRDefault="00CB3840" w:rsidP="00CB38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E668F" w:rsidRDefault="00CB3840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E668F">
        <w:rPr>
          <w:rFonts w:ascii="Arial" w:hAnsi="Arial" w:cs="Arial"/>
          <w:sz w:val="20"/>
          <w:szCs w:val="20"/>
        </w:rPr>
        <w:t>As despesas decorrentes da presente lei, correrão por conta da verba própria do orçamento.</w:t>
      </w:r>
    </w:p>
    <w:p w:rsidR="006E668F" w:rsidRDefault="006E668F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6E668F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668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CB3840">
        <w:rPr>
          <w:rFonts w:ascii="Arial" w:hAnsi="Arial" w:cs="Arial"/>
          <w:sz w:val="20"/>
          <w:szCs w:val="20"/>
        </w:rPr>
        <w:t>8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C31B8B">
        <w:rPr>
          <w:rFonts w:ascii="Arial" w:hAnsi="Arial" w:cs="Arial"/>
          <w:sz w:val="20"/>
          <w:szCs w:val="20"/>
        </w:rPr>
        <w:t>jul</w:t>
      </w:r>
      <w:r w:rsidR="00844F6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 Licenciado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"/>
  </w:num>
  <w:num w:numId="5">
    <w:abstractNumId w:val="12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F21EA"/>
    <w:rsid w:val="00127A68"/>
    <w:rsid w:val="00146359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3110C0"/>
    <w:rsid w:val="00323874"/>
    <w:rsid w:val="0035404A"/>
    <w:rsid w:val="003729E4"/>
    <w:rsid w:val="00386FCA"/>
    <w:rsid w:val="00412880"/>
    <w:rsid w:val="0043092B"/>
    <w:rsid w:val="004369A7"/>
    <w:rsid w:val="004F2861"/>
    <w:rsid w:val="00503304"/>
    <w:rsid w:val="00542526"/>
    <w:rsid w:val="00567452"/>
    <w:rsid w:val="00581D0F"/>
    <w:rsid w:val="005A1369"/>
    <w:rsid w:val="006B7D14"/>
    <w:rsid w:val="006E1020"/>
    <w:rsid w:val="006E668F"/>
    <w:rsid w:val="007127D4"/>
    <w:rsid w:val="00764EB2"/>
    <w:rsid w:val="00797123"/>
    <w:rsid w:val="00811A45"/>
    <w:rsid w:val="0082420A"/>
    <w:rsid w:val="008358CA"/>
    <w:rsid w:val="0084049D"/>
    <w:rsid w:val="00844F61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86819"/>
    <w:rsid w:val="00BB4E86"/>
    <w:rsid w:val="00C31B8B"/>
    <w:rsid w:val="00C62471"/>
    <w:rsid w:val="00CA4AE4"/>
    <w:rsid w:val="00CB3840"/>
    <w:rsid w:val="00D155C8"/>
    <w:rsid w:val="00D21285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97FC5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2019-04-25T14:07:00Z</dcterms:created>
  <dcterms:modified xsi:type="dcterms:W3CDTF">2019-04-25T19:11:00Z</dcterms:modified>
</cp:coreProperties>
</file>