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5A783D">
        <w:rPr>
          <w:rFonts w:ascii="Arial" w:hAnsi="Arial" w:cs="Arial"/>
          <w:b/>
          <w:sz w:val="20"/>
          <w:szCs w:val="20"/>
        </w:rPr>
        <w:t>4</w:t>
      </w:r>
      <w:r w:rsidR="00811A45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A783D">
        <w:rPr>
          <w:rFonts w:ascii="Arial" w:hAnsi="Arial" w:cs="Arial"/>
          <w:b/>
          <w:sz w:val="20"/>
          <w:szCs w:val="20"/>
        </w:rPr>
        <w:t>7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A783D">
        <w:rPr>
          <w:rFonts w:ascii="Arial" w:hAnsi="Arial" w:cs="Arial"/>
          <w:b/>
          <w:sz w:val="20"/>
          <w:szCs w:val="20"/>
        </w:rPr>
        <w:t>DEZEMBRO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811A45">
        <w:rPr>
          <w:rFonts w:ascii="Arial" w:hAnsi="Arial" w:cs="Arial"/>
          <w:b/>
          <w:sz w:val="20"/>
          <w:szCs w:val="20"/>
        </w:rPr>
        <w:t>55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11A4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Orça a receita e fixa a despesa do Município de Ferraz de Vasc</w:t>
      </w:r>
      <w:r w:rsidR="005A783D">
        <w:rPr>
          <w:rFonts w:ascii="Arial" w:hAnsi="Arial" w:cs="Arial"/>
          <w:sz w:val="20"/>
          <w:szCs w:val="20"/>
        </w:rPr>
        <w:t>oncelos para o exercício de 1956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5A783D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</w:t>
      </w:r>
      <w:r w:rsidR="00811A45">
        <w:rPr>
          <w:rFonts w:ascii="Arial" w:hAnsi="Arial" w:cs="Arial"/>
          <w:b/>
          <w:sz w:val="20"/>
          <w:szCs w:val="20"/>
        </w:rPr>
        <w:t xml:space="preserve"> MUNICIPAL DE</w:t>
      </w:r>
      <w:r w:rsidR="00AD1C95">
        <w:rPr>
          <w:rFonts w:ascii="Arial" w:hAnsi="Arial" w:cs="Arial"/>
          <w:b/>
          <w:sz w:val="20"/>
          <w:szCs w:val="20"/>
        </w:rPr>
        <w:t xml:space="preserve">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5A783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DE FERRAZ DE VASCONCELOS </w:t>
      </w:r>
      <w:r w:rsidR="00F943FE">
        <w:rPr>
          <w:rFonts w:ascii="Arial" w:hAnsi="Arial" w:cs="Arial"/>
          <w:sz w:val="20"/>
          <w:szCs w:val="20"/>
        </w:rPr>
        <w:t xml:space="preserve">DECRETA E </w:t>
      </w:r>
      <w:r>
        <w:rPr>
          <w:rFonts w:ascii="Arial" w:hAnsi="Arial" w:cs="Arial"/>
          <w:sz w:val="20"/>
          <w:szCs w:val="20"/>
        </w:rPr>
        <w:t xml:space="preserve">EU </w:t>
      </w:r>
      <w:r w:rsidR="00F943FE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O</w:t>
      </w:r>
      <w:r w:rsidR="00F943FE">
        <w:rPr>
          <w:rFonts w:ascii="Arial" w:hAnsi="Arial" w:cs="Arial"/>
          <w:sz w:val="20"/>
          <w:szCs w:val="20"/>
        </w:rPr>
        <w:t xml:space="preserve">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11A45" w:rsidRDefault="00811A45" w:rsidP="00F37EA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CAPÍTULO I</w:t>
      </w:r>
    </w:p>
    <w:p w:rsidR="00811A45" w:rsidRDefault="00811A45" w:rsidP="00F37EA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 Receita Geral</w:t>
      </w:r>
    </w:p>
    <w:p w:rsidR="00811A45" w:rsidRDefault="00811A45" w:rsidP="00764EB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64EB2" w:rsidRDefault="00127A68" w:rsidP="00764E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811A45">
        <w:rPr>
          <w:rFonts w:ascii="Arial" w:hAnsi="Arial" w:cs="Arial"/>
          <w:sz w:val="20"/>
          <w:szCs w:val="20"/>
        </w:rPr>
        <w:t>A Receita do Município de Ferraz de Vasc</w:t>
      </w:r>
      <w:r w:rsidR="005A783D">
        <w:rPr>
          <w:rFonts w:ascii="Arial" w:hAnsi="Arial" w:cs="Arial"/>
          <w:sz w:val="20"/>
          <w:szCs w:val="20"/>
        </w:rPr>
        <w:t>oncelos para o exercício de 1956</w:t>
      </w:r>
      <w:r w:rsidR="00811A45">
        <w:rPr>
          <w:rFonts w:ascii="Arial" w:hAnsi="Arial" w:cs="Arial"/>
          <w:sz w:val="20"/>
          <w:szCs w:val="20"/>
        </w:rPr>
        <w:t xml:space="preserve">, é orçada em </w:t>
      </w:r>
      <w:r w:rsidR="00F37EA4">
        <w:rPr>
          <w:rFonts w:ascii="Arial" w:hAnsi="Arial" w:cs="Arial"/>
          <w:sz w:val="20"/>
          <w:szCs w:val="20"/>
        </w:rPr>
        <w:t xml:space="preserve">Cr$ </w:t>
      </w:r>
      <w:r w:rsidR="005A783D">
        <w:rPr>
          <w:rFonts w:ascii="Arial" w:hAnsi="Arial" w:cs="Arial"/>
          <w:sz w:val="20"/>
          <w:szCs w:val="20"/>
        </w:rPr>
        <w:t>2</w:t>
      </w:r>
      <w:r w:rsidR="00F37EA4">
        <w:rPr>
          <w:rFonts w:ascii="Arial" w:hAnsi="Arial" w:cs="Arial"/>
          <w:sz w:val="20"/>
          <w:szCs w:val="20"/>
        </w:rPr>
        <w:t>.</w:t>
      </w:r>
      <w:r w:rsidR="005A783D">
        <w:rPr>
          <w:rFonts w:ascii="Arial" w:hAnsi="Arial" w:cs="Arial"/>
          <w:sz w:val="20"/>
          <w:szCs w:val="20"/>
        </w:rPr>
        <w:t>220</w:t>
      </w:r>
      <w:r w:rsidR="00F37EA4">
        <w:rPr>
          <w:rFonts w:ascii="Arial" w:hAnsi="Arial" w:cs="Arial"/>
          <w:sz w:val="20"/>
          <w:szCs w:val="20"/>
        </w:rPr>
        <w:t>.000,00 (</w:t>
      </w:r>
      <w:r w:rsidR="005A783D">
        <w:rPr>
          <w:rFonts w:ascii="Arial" w:hAnsi="Arial" w:cs="Arial"/>
          <w:sz w:val="20"/>
          <w:szCs w:val="20"/>
        </w:rPr>
        <w:t>dois milhões</w:t>
      </w:r>
      <w:r w:rsidR="00F37EA4">
        <w:rPr>
          <w:rFonts w:ascii="Arial" w:hAnsi="Arial" w:cs="Arial"/>
          <w:sz w:val="20"/>
          <w:szCs w:val="20"/>
        </w:rPr>
        <w:t xml:space="preserve">, </w:t>
      </w:r>
      <w:r w:rsidR="005A783D">
        <w:rPr>
          <w:rFonts w:ascii="Arial" w:hAnsi="Arial" w:cs="Arial"/>
          <w:sz w:val="20"/>
          <w:szCs w:val="20"/>
        </w:rPr>
        <w:t>duzentos</w:t>
      </w:r>
      <w:r w:rsidR="00F37EA4">
        <w:rPr>
          <w:rFonts w:ascii="Arial" w:hAnsi="Arial" w:cs="Arial"/>
          <w:sz w:val="20"/>
          <w:szCs w:val="20"/>
        </w:rPr>
        <w:t xml:space="preserve"> e </w:t>
      </w:r>
      <w:r w:rsidR="005A783D">
        <w:rPr>
          <w:rFonts w:ascii="Arial" w:hAnsi="Arial" w:cs="Arial"/>
          <w:sz w:val="20"/>
          <w:szCs w:val="20"/>
        </w:rPr>
        <w:t>vinte</w:t>
      </w:r>
      <w:r w:rsidR="00F37EA4">
        <w:rPr>
          <w:rFonts w:ascii="Arial" w:hAnsi="Arial" w:cs="Arial"/>
          <w:sz w:val="20"/>
          <w:szCs w:val="20"/>
        </w:rPr>
        <w:t xml:space="preserve"> mil cruzeiros), e será arrecadada de conformidade com a legislação em vigor, obedecendo a seguinte classificação:</w:t>
      </w:r>
    </w:p>
    <w:p w:rsidR="00F37EA4" w:rsidRDefault="00F37EA4" w:rsidP="00764E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000" w:firstRow="0" w:lastRow="0" w:firstColumn="0" w:lastColumn="0" w:noHBand="0" w:noVBand="0"/>
      </w:tblPr>
      <w:tblGrid>
        <w:gridCol w:w="995"/>
        <w:gridCol w:w="843"/>
        <w:gridCol w:w="5184"/>
        <w:gridCol w:w="1693"/>
        <w:gridCol w:w="1474"/>
      </w:tblGrid>
      <w:tr w:rsidR="003110C0" w:rsidRPr="00F37EA4" w:rsidTr="003110C0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110C0" w:rsidRPr="00F37EA4" w:rsidRDefault="003110C0" w:rsidP="00F37E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7EA4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110C0" w:rsidRPr="00F37EA4" w:rsidRDefault="003110C0" w:rsidP="00F37E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3110C0" w:rsidRPr="00F37EA4" w:rsidRDefault="003110C0" w:rsidP="00F37E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7EA4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</w:tcPr>
          <w:p w:rsidR="003110C0" w:rsidRPr="00F37EA4" w:rsidRDefault="003110C0" w:rsidP="00F37E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7EA4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3110C0" w:rsidRPr="00F37EA4" w:rsidTr="003110C0">
        <w:trPr>
          <w:jc w:val="center"/>
        </w:trPr>
        <w:tc>
          <w:tcPr>
            <w:tcW w:w="0" w:type="auto"/>
          </w:tcPr>
          <w:p w:rsidR="003110C0" w:rsidRPr="00F37EA4" w:rsidRDefault="003110C0" w:rsidP="003110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7EA4">
              <w:rPr>
                <w:rFonts w:ascii="Arial" w:hAnsi="Arial" w:cs="Arial"/>
                <w:b/>
                <w:sz w:val="20"/>
                <w:szCs w:val="20"/>
              </w:rPr>
              <w:t xml:space="preserve">Local </w:t>
            </w:r>
          </w:p>
        </w:tc>
        <w:tc>
          <w:tcPr>
            <w:tcW w:w="0" w:type="auto"/>
          </w:tcPr>
          <w:p w:rsidR="003110C0" w:rsidRPr="00F37EA4" w:rsidRDefault="003110C0" w:rsidP="00F37E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7EA4">
              <w:rPr>
                <w:rFonts w:ascii="Arial" w:hAnsi="Arial" w:cs="Arial"/>
                <w:b/>
                <w:sz w:val="20"/>
                <w:szCs w:val="20"/>
              </w:rPr>
              <w:t>Geral</w:t>
            </w:r>
          </w:p>
        </w:tc>
        <w:tc>
          <w:tcPr>
            <w:tcW w:w="0" w:type="auto"/>
          </w:tcPr>
          <w:p w:rsidR="003110C0" w:rsidRPr="00F37EA4" w:rsidRDefault="003110C0" w:rsidP="00F37E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7EA4">
              <w:rPr>
                <w:rFonts w:ascii="Arial" w:hAnsi="Arial" w:cs="Arial"/>
                <w:b/>
                <w:sz w:val="20"/>
                <w:szCs w:val="20"/>
              </w:rPr>
              <w:t>Títulos</w:t>
            </w:r>
          </w:p>
        </w:tc>
        <w:tc>
          <w:tcPr>
            <w:tcW w:w="0" w:type="auto"/>
          </w:tcPr>
          <w:p w:rsidR="003110C0" w:rsidRPr="00F37EA4" w:rsidRDefault="003110C0" w:rsidP="00F37E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7EA4">
              <w:rPr>
                <w:rFonts w:ascii="Arial" w:hAnsi="Arial" w:cs="Arial"/>
                <w:b/>
                <w:sz w:val="20"/>
                <w:szCs w:val="20"/>
              </w:rPr>
              <w:t>Receita Parcial</w:t>
            </w:r>
          </w:p>
        </w:tc>
        <w:tc>
          <w:tcPr>
            <w:tcW w:w="0" w:type="auto"/>
          </w:tcPr>
          <w:p w:rsidR="003110C0" w:rsidRPr="00F37EA4" w:rsidRDefault="003110C0" w:rsidP="00F37E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10C0" w:rsidTr="003110C0">
        <w:trPr>
          <w:jc w:val="center"/>
        </w:trPr>
        <w:tc>
          <w:tcPr>
            <w:tcW w:w="0" w:type="auto"/>
          </w:tcPr>
          <w:p w:rsidR="003110C0" w:rsidRDefault="005A783D" w:rsidP="00764E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3110C0" w:rsidRDefault="003110C0" w:rsidP="00764E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764E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1º Receita Ordinária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C0" w:rsidTr="003110C0">
        <w:trPr>
          <w:jc w:val="center"/>
        </w:trPr>
        <w:tc>
          <w:tcPr>
            <w:tcW w:w="0" w:type="auto"/>
          </w:tcPr>
          <w:p w:rsidR="003110C0" w:rsidRDefault="003110C0" w:rsidP="00764E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764E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764E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– Receita Tributária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C0" w:rsidTr="003110C0">
        <w:trPr>
          <w:jc w:val="center"/>
        </w:trPr>
        <w:tc>
          <w:tcPr>
            <w:tcW w:w="0" w:type="auto"/>
          </w:tcPr>
          <w:p w:rsidR="003110C0" w:rsidRDefault="005A783D" w:rsidP="00764E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3110C0" w:rsidRPr="00F37EA4" w:rsidRDefault="005A783D" w:rsidP="00F37E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3110C0" w:rsidRPr="00F37EA4" w:rsidRDefault="003110C0" w:rsidP="00F37E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7EA4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Imposto</w:t>
            </w:r>
            <w:r w:rsidR="005A783D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C0" w:rsidTr="003110C0">
        <w:trPr>
          <w:jc w:val="center"/>
        </w:trPr>
        <w:tc>
          <w:tcPr>
            <w:tcW w:w="0" w:type="auto"/>
          </w:tcPr>
          <w:p w:rsidR="003110C0" w:rsidRDefault="005A783D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0.11.1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Imposto Territorial Urbano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C0" w:rsidTr="003110C0">
        <w:trPr>
          <w:jc w:val="center"/>
        </w:trPr>
        <w:tc>
          <w:tcPr>
            <w:tcW w:w="0" w:type="auto"/>
          </w:tcPr>
          <w:p w:rsidR="003110C0" w:rsidRDefault="005A783D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Imposto Territorial Urbano 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C0" w:rsidTr="003110C0">
        <w:trPr>
          <w:jc w:val="center"/>
        </w:trPr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3110C0" w:rsidRDefault="005A783D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3110C0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C0" w:rsidTr="003110C0">
        <w:trPr>
          <w:jc w:val="center"/>
        </w:trPr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 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0.21.1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Imposto Predial Urbano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C0" w:rsidTr="003110C0">
        <w:trPr>
          <w:jc w:val="center"/>
        </w:trPr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0.23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Imposto Predial Urbano 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C0" w:rsidTr="003110C0">
        <w:trPr>
          <w:jc w:val="center"/>
        </w:trPr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3110C0" w:rsidRDefault="005A783D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  <w:r w:rsidR="003110C0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C0" w:rsidTr="003110C0">
        <w:trPr>
          <w:jc w:val="center"/>
        </w:trPr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0.17.3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Imposto de Indústrias e Profissões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C0" w:rsidTr="003110C0">
        <w:trPr>
          <w:jc w:val="center"/>
        </w:trPr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0.24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5A783D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Imposto </w:t>
            </w:r>
            <w:r w:rsidR="003110C0">
              <w:rPr>
                <w:rFonts w:ascii="Arial" w:hAnsi="Arial" w:cs="Arial"/>
                <w:sz w:val="20"/>
                <w:szCs w:val="20"/>
              </w:rPr>
              <w:t xml:space="preserve">Indústrias e Profissões 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C0" w:rsidTr="003110C0">
        <w:trPr>
          <w:jc w:val="center"/>
        </w:trPr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3110C0" w:rsidRDefault="005A783D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365</w:t>
            </w:r>
            <w:r w:rsidR="003110C0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C0" w:rsidTr="003110C0">
        <w:trPr>
          <w:jc w:val="center"/>
        </w:trPr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0.18.3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Imposto de Licença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C0" w:rsidTr="003110C0">
        <w:trPr>
          <w:jc w:val="center"/>
        </w:trPr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Imposto de Licença 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C0" w:rsidTr="003110C0">
        <w:trPr>
          <w:jc w:val="center"/>
        </w:trPr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C0" w:rsidTr="003110C0">
        <w:trPr>
          <w:jc w:val="center"/>
        </w:trPr>
        <w:tc>
          <w:tcPr>
            <w:tcW w:w="0" w:type="auto"/>
          </w:tcPr>
          <w:p w:rsidR="003110C0" w:rsidRDefault="005A783D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0.27.3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Imposto de Jogos e Diversões Públicas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C0" w:rsidTr="003110C0">
        <w:trPr>
          <w:jc w:val="center"/>
        </w:trPr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0.26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Imposto de Jogos e Diversões Públicas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C0" w:rsidTr="003110C0">
        <w:trPr>
          <w:jc w:val="center"/>
        </w:trPr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3110C0" w:rsidRDefault="005A783D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  <w:r w:rsidR="003110C0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C0" w:rsidTr="003110C0">
        <w:trPr>
          <w:jc w:val="center"/>
        </w:trPr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C0" w:rsidTr="003110C0">
        <w:trPr>
          <w:jc w:val="center"/>
        </w:trPr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3110C0" w:rsidRDefault="005A783D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Taxas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C0" w:rsidTr="003110C0">
        <w:trPr>
          <w:jc w:val="center"/>
        </w:trPr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1.11.2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Taxas Rodoviárias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C0" w:rsidTr="003110C0">
        <w:trPr>
          <w:jc w:val="center"/>
        </w:trPr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1.31 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Taxas de Conservação de Estradas de Rodagens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C0" w:rsidTr="003110C0">
        <w:trPr>
          <w:jc w:val="center"/>
        </w:trPr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C0" w:rsidTr="003110C0">
        <w:trPr>
          <w:jc w:val="center"/>
        </w:trPr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1.35 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Taxas de Expediente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C0" w:rsidTr="003110C0">
        <w:trPr>
          <w:jc w:val="center"/>
        </w:trPr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C0" w:rsidTr="003110C0">
        <w:trPr>
          <w:jc w:val="center"/>
        </w:trPr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</w:tcPr>
          <w:p w:rsidR="003110C0" w:rsidRDefault="005A783D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1.25</w:t>
            </w:r>
            <w:r w:rsidR="003110C0">
              <w:rPr>
                <w:rFonts w:ascii="Arial" w:hAnsi="Arial" w:cs="Arial"/>
                <w:sz w:val="20"/>
                <w:szCs w:val="20"/>
              </w:rPr>
              <w:t>.4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Taxa de Fiscalização e Serviços Diversos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C0" w:rsidTr="003110C0">
        <w:trPr>
          <w:jc w:val="center"/>
        </w:trPr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1.36 </w:t>
            </w:r>
          </w:p>
        </w:tc>
        <w:tc>
          <w:tcPr>
            <w:tcW w:w="0" w:type="auto"/>
          </w:tcPr>
          <w:p w:rsidR="003110C0" w:rsidRDefault="003110C0" w:rsidP="005A78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Taxa de Aferição de pesos e medidas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C0" w:rsidTr="003110C0">
        <w:trPr>
          <w:jc w:val="center"/>
        </w:trPr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C0" w:rsidTr="003110C0">
        <w:trPr>
          <w:jc w:val="center"/>
        </w:trPr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1.37 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1.23.4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– Taxa de emplacamento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C0" w:rsidTr="003110C0">
        <w:trPr>
          <w:jc w:val="center"/>
        </w:trPr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783D" w:rsidTr="003110C0">
        <w:trPr>
          <w:jc w:val="center"/>
        </w:trPr>
        <w:tc>
          <w:tcPr>
            <w:tcW w:w="0" w:type="auto"/>
          </w:tcPr>
          <w:p w:rsidR="005A783D" w:rsidRDefault="005A783D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1.38</w:t>
            </w:r>
          </w:p>
        </w:tc>
        <w:tc>
          <w:tcPr>
            <w:tcW w:w="0" w:type="auto"/>
          </w:tcPr>
          <w:p w:rsidR="005A783D" w:rsidRDefault="005A783D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1.23.4</w:t>
            </w:r>
          </w:p>
        </w:tc>
        <w:tc>
          <w:tcPr>
            <w:tcW w:w="0" w:type="auto"/>
          </w:tcPr>
          <w:p w:rsidR="005A783D" w:rsidRDefault="005A783D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 – Taxa de engenharia</w:t>
            </w:r>
          </w:p>
        </w:tc>
        <w:tc>
          <w:tcPr>
            <w:tcW w:w="0" w:type="auto"/>
          </w:tcPr>
          <w:p w:rsidR="005A783D" w:rsidRDefault="005A783D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A783D" w:rsidRDefault="005A783D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783D" w:rsidTr="003110C0">
        <w:trPr>
          <w:jc w:val="center"/>
        </w:trPr>
        <w:tc>
          <w:tcPr>
            <w:tcW w:w="0" w:type="auto"/>
          </w:tcPr>
          <w:p w:rsidR="005A783D" w:rsidRDefault="005A783D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A783D" w:rsidRDefault="005A783D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A783D" w:rsidRDefault="005A783D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5A783D" w:rsidRDefault="005A783D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86.000,00</w:t>
            </w:r>
          </w:p>
        </w:tc>
        <w:tc>
          <w:tcPr>
            <w:tcW w:w="0" w:type="auto"/>
          </w:tcPr>
          <w:p w:rsidR="005A783D" w:rsidRDefault="005A783D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C0" w:rsidTr="003110C0">
        <w:trPr>
          <w:jc w:val="center"/>
        </w:trPr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1.24.1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Taxa de Limpeza Pública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C0" w:rsidTr="003110C0">
        <w:trPr>
          <w:jc w:val="center"/>
        </w:trPr>
        <w:tc>
          <w:tcPr>
            <w:tcW w:w="0" w:type="auto"/>
          </w:tcPr>
          <w:p w:rsidR="003110C0" w:rsidRDefault="005A783D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1.39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Taxa Sanitária de </w:t>
            </w:r>
            <w:r w:rsidR="005A783D">
              <w:rPr>
                <w:rFonts w:ascii="Arial" w:hAnsi="Arial" w:cs="Arial"/>
                <w:sz w:val="20"/>
                <w:szCs w:val="20"/>
              </w:rPr>
              <w:t xml:space="preserve">Remoção </w:t>
            </w:r>
            <w:r>
              <w:rPr>
                <w:rFonts w:ascii="Arial" w:hAnsi="Arial" w:cs="Arial"/>
                <w:sz w:val="20"/>
                <w:szCs w:val="20"/>
              </w:rPr>
              <w:t>de lixo domiciliar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C0" w:rsidTr="003110C0">
        <w:trPr>
          <w:jc w:val="center"/>
        </w:trPr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3110C0" w:rsidRDefault="005A783D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  <w:r w:rsidR="003110C0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C0" w:rsidTr="003110C0">
        <w:trPr>
          <w:jc w:val="center"/>
        </w:trPr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1.25.1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Taxa de Viação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C0" w:rsidTr="003110C0">
        <w:trPr>
          <w:jc w:val="center"/>
        </w:trPr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1.40 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- Taxa de conservação de vias públicas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C0" w:rsidTr="003110C0">
        <w:trPr>
          <w:jc w:val="center"/>
        </w:trPr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C0" w:rsidTr="003110C0">
        <w:trPr>
          <w:jc w:val="center"/>
        </w:trPr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1.25.1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– Taxa de reembolso para pavimentação</w:t>
            </w:r>
            <w:r w:rsidR="005A783D">
              <w:rPr>
                <w:rFonts w:ascii="Arial" w:hAnsi="Arial" w:cs="Arial"/>
                <w:sz w:val="20"/>
                <w:szCs w:val="20"/>
              </w:rPr>
              <w:t xml:space="preserve"> e guias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C0" w:rsidTr="003110C0">
        <w:trPr>
          <w:jc w:val="center"/>
        </w:trPr>
        <w:tc>
          <w:tcPr>
            <w:tcW w:w="0" w:type="auto"/>
          </w:tcPr>
          <w:p w:rsidR="003110C0" w:rsidRDefault="0041783B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1.41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3110C0" w:rsidRDefault="0041783B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3110C0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C0" w:rsidTr="003110C0">
        <w:trPr>
          <w:jc w:val="center"/>
        </w:trPr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C0" w:rsidTr="003110C0">
        <w:trPr>
          <w:jc w:val="center"/>
        </w:trPr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 Receitas Diversas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C0" w:rsidTr="003110C0">
        <w:trPr>
          <w:jc w:val="center"/>
        </w:trPr>
        <w:tc>
          <w:tcPr>
            <w:tcW w:w="0" w:type="auto"/>
          </w:tcPr>
          <w:p w:rsidR="003110C0" w:rsidRDefault="0041783B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3110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4.11.0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 de Mercados, Feiras e Matadouros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C0" w:rsidTr="003110C0">
        <w:trPr>
          <w:jc w:val="center"/>
        </w:trPr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4.71 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4178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– Receita de Feiras </w:t>
            </w:r>
            <w:r w:rsidR="0041783B">
              <w:rPr>
                <w:rFonts w:ascii="Arial" w:hAnsi="Arial" w:cs="Arial"/>
                <w:sz w:val="20"/>
                <w:szCs w:val="20"/>
              </w:rPr>
              <w:t xml:space="preserve">e Mercados 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C0" w:rsidTr="003110C0">
        <w:trPr>
          <w:jc w:val="center"/>
        </w:trPr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C0" w:rsidTr="003110C0">
        <w:trPr>
          <w:jc w:val="center"/>
        </w:trPr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4.73 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4.11.0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– Receita de Matadouro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C0" w:rsidTr="003110C0">
        <w:trPr>
          <w:jc w:val="center"/>
        </w:trPr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C0" w:rsidTr="003110C0">
        <w:trPr>
          <w:jc w:val="center"/>
        </w:trPr>
        <w:tc>
          <w:tcPr>
            <w:tcW w:w="0" w:type="auto"/>
          </w:tcPr>
          <w:p w:rsidR="003110C0" w:rsidRDefault="0041783B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4.12.0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 de Cemitério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C0" w:rsidTr="003110C0">
        <w:trPr>
          <w:jc w:val="center"/>
        </w:trPr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4.74 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 de Cemitério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C0" w:rsidTr="003110C0">
        <w:trPr>
          <w:jc w:val="center"/>
        </w:trPr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3110C0" w:rsidRDefault="0041783B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3110C0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C0" w:rsidTr="003110C0">
        <w:trPr>
          <w:jc w:val="center"/>
        </w:trPr>
        <w:tc>
          <w:tcPr>
            <w:tcW w:w="0" w:type="auto"/>
          </w:tcPr>
          <w:p w:rsidR="003110C0" w:rsidRDefault="0041783B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3110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4.13.0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 de Combustíveis e lubrificantes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C0" w:rsidTr="003110C0">
        <w:trPr>
          <w:jc w:val="center"/>
        </w:trPr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4.75 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 de Combustíveis e lubrificantes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C0" w:rsidTr="003110C0">
        <w:trPr>
          <w:jc w:val="center"/>
        </w:trPr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C0" w:rsidTr="003110C0">
        <w:trPr>
          <w:jc w:val="center"/>
        </w:trPr>
        <w:tc>
          <w:tcPr>
            <w:tcW w:w="0" w:type="auto"/>
          </w:tcPr>
          <w:p w:rsidR="003110C0" w:rsidRDefault="0041783B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4.14.0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Quota prevista no artigo 15, § 4º da Constituição Federal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C0" w:rsidTr="003110C0">
        <w:trPr>
          <w:jc w:val="center"/>
        </w:trPr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4.76 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4178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Quota do Município 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0C0" w:rsidTr="003110C0">
        <w:trPr>
          <w:jc w:val="center"/>
        </w:trPr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10C0" w:rsidRDefault="003110C0" w:rsidP="003110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3110C0" w:rsidRDefault="0041783B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526</w:t>
            </w:r>
            <w:r w:rsidR="003110C0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0" w:type="auto"/>
          </w:tcPr>
          <w:p w:rsidR="003110C0" w:rsidRDefault="003110C0" w:rsidP="003110C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783B" w:rsidTr="003110C0">
        <w:trPr>
          <w:jc w:val="center"/>
        </w:trPr>
        <w:tc>
          <w:tcPr>
            <w:tcW w:w="0" w:type="auto"/>
          </w:tcPr>
          <w:p w:rsidR="0041783B" w:rsidRDefault="0041783B" w:rsidP="004178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41783B" w:rsidRDefault="0041783B" w:rsidP="004178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4.15.0</w:t>
            </w:r>
          </w:p>
        </w:tc>
        <w:tc>
          <w:tcPr>
            <w:tcW w:w="0" w:type="auto"/>
          </w:tcPr>
          <w:p w:rsidR="0041783B" w:rsidRDefault="0041783B" w:rsidP="004178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Quota prevista no artigo 20 da Constituição Federal</w:t>
            </w:r>
          </w:p>
        </w:tc>
        <w:tc>
          <w:tcPr>
            <w:tcW w:w="0" w:type="auto"/>
          </w:tcPr>
          <w:p w:rsidR="0041783B" w:rsidRDefault="0041783B" w:rsidP="004178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1783B" w:rsidRDefault="0041783B" w:rsidP="004178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783B" w:rsidTr="003110C0">
        <w:trPr>
          <w:jc w:val="center"/>
        </w:trPr>
        <w:tc>
          <w:tcPr>
            <w:tcW w:w="0" w:type="auto"/>
          </w:tcPr>
          <w:p w:rsidR="0041783B" w:rsidRDefault="0041783B" w:rsidP="004178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4.77</w:t>
            </w:r>
          </w:p>
        </w:tc>
        <w:tc>
          <w:tcPr>
            <w:tcW w:w="0" w:type="auto"/>
          </w:tcPr>
          <w:p w:rsidR="0041783B" w:rsidRDefault="0041783B" w:rsidP="004178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1783B" w:rsidRDefault="0041783B" w:rsidP="004178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Quota do Município (auxílio estadual)</w:t>
            </w:r>
          </w:p>
        </w:tc>
        <w:tc>
          <w:tcPr>
            <w:tcW w:w="0" w:type="auto"/>
          </w:tcPr>
          <w:p w:rsidR="0041783B" w:rsidRDefault="0041783B" w:rsidP="004178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1783B" w:rsidRDefault="0041783B" w:rsidP="004178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783B" w:rsidTr="003110C0">
        <w:trPr>
          <w:jc w:val="center"/>
        </w:trPr>
        <w:tc>
          <w:tcPr>
            <w:tcW w:w="0" w:type="auto"/>
          </w:tcPr>
          <w:p w:rsidR="0041783B" w:rsidRDefault="0041783B" w:rsidP="004178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1783B" w:rsidRDefault="0041783B" w:rsidP="004178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1783B" w:rsidRDefault="0041783B" w:rsidP="004178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41783B" w:rsidRDefault="0041783B" w:rsidP="004178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370.000,00</w:t>
            </w:r>
          </w:p>
        </w:tc>
        <w:tc>
          <w:tcPr>
            <w:tcW w:w="0" w:type="auto"/>
          </w:tcPr>
          <w:p w:rsidR="0041783B" w:rsidRDefault="0041783B" w:rsidP="004178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783B" w:rsidTr="003110C0">
        <w:trPr>
          <w:jc w:val="center"/>
        </w:trPr>
        <w:tc>
          <w:tcPr>
            <w:tcW w:w="0" w:type="auto"/>
          </w:tcPr>
          <w:p w:rsidR="0041783B" w:rsidRDefault="0041783B" w:rsidP="004178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41783B" w:rsidRDefault="0041783B" w:rsidP="004178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4.16.0</w:t>
            </w:r>
          </w:p>
        </w:tc>
        <w:tc>
          <w:tcPr>
            <w:tcW w:w="0" w:type="auto"/>
          </w:tcPr>
          <w:p w:rsidR="0041783B" w:rsidRDefault="0041783B" w:rsidP="004178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Quota prevista no artigo 21 da Constituição Federal</w:t>
            </w:r>
          </w:p>
        </w:tc>
        <w:tc>
          <w:tcPr>
            <w:tcW w:w="0" w:type="auto"/>
          </w:tcPr>
          <w:p w:rsidR="0041783B" w:rsidRDefault="0041783B" w:rsidP="004178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1783B" w:rsidRDefault="0041783B" w:rsidP="004178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783B" w:rsidTr="003110C0">
        <w:trPr>
          <w:jc w:val="center"/>
        </w:trPr>
        <w:tc>
          <w:tcPr>
            <w:tcW w:w="0" w:type="auto"/>
          </w:tcPr>
          <w:p w:rsidR="0041783B" w:rsidRDefault="0041783B" w:rsidP="004178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4.78</w:t>
            </w:r>
          </w:p>
        </w:tc>
        <w:tc>
          <w:tcPr>
            <w:tcW w:w="0" w:type="auto"/>
          </w:tcPr>
          <w:p w:rsidR="0041783B" w:rsidRDefault="0041783B" w:rsidP="004178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1783B" w:rsidRDefault="0041783B" w:rsidP="004178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Quota do Município</w:t>
            </w:r>
          </w:p>
        </w:tc>
        <w:tc>
          <w:tcPr>
            <w:tcW w:w="0" w:type="auto"/>
          </w:tcPr>
          <w:p w:rsidR="0041783B" w:rsidRDefault="0041783B" w:rsidP="004178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1783B" w:rsidRDefault="0041783B" w:rsidP="004178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783B" w:rsidTr="003110C0">
        <w:trPr>
          <w:jc w:val="center"/>
        </w:trPr>
        <w:tc>
          <w:tcPr>
            <w:tcW w:w="0" w:type="auto"/>
          </w:tcPr>
          <w:p w:rsidR="0041783B" w:rsidRDefault="0041783B" w:rsidP="004178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1783B" w:rsidRDefault="0041783B" w:rsidP="004178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1783B" w:rsidRDefault="0041783B" w:rsidP="004178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41783B" w:rsidRDefault="0041783B" w:rsidP="004178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35.000,00</w:t>
            </w:r>
          </w:p>
        </w:tc>
        <w:tc>
          <w:tcPr>
            <w:tcW w:w="0" w:type="auto"/>
          </w:tcPr>
          <w:p w:rsidR="0041783B" w:rsidRDefault="0041783B" w:rsidP="004178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783B" w:rsidTr="003110C0">
        <w:trPr>
          <w:jc w:val="center"/>
        </w:trPr>
        <w:tc>
          <w:tcPr>
            <w:tcW w:w="0" w:type="auto"/>
          </w:tcPr>
          <w:p w:rsidR="0041783B" w:rsidRDefault="0041783B" w:rsidP="004178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1783B" w:rsidRDefault="0041783B" w:rsidP="004178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1783B" w:rsidRDefault="0041783B" w:rsidP="004178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1783B" w:rsidRDefault="0041783B" w:rsidP="004178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1783B" w:rsidRDefault="0041783B" w:rsidP="004178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783B" w:rsidTr="003110C0">
        <w:trPr>
          <w:jc w:val="center"/>
        </w:trPr>
        <w:tc>
          <w:tcPr>
            <w:tcW w:w="0" w:type="auto"/>
          </w:tcPr>
          <w:p w:rsidR="0041783B" w:rsidRDefault="0041783B" w:rsidP="004178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41783B" w:rsidRDefault="0041783B" w:rsidP="004178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41783B" w:rsidRDefault="0041783B" w:rsidP="004178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2º Receita Extraordinária</w:t>
            </w:r>
          </w:p>
        </w:tc>
        <w:tc>
          <w:tcPr>
            <w:tcW w:w="0" w:type="auto"/>
          </w:tcPr>
          <w:p w:rsidR="0041783B" w:rsidRDefault="0041783B" w:rsidP="004178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1783B" w:rsidRDefault="0041783B" w:rsidP="004178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783B" w:rsidTr="003110C0">
        <w:trPr>
          <w:jc w:val="center"/>
        </w:trPr>
        <w:tc>
          <w:tcPr>
            <w:tcW w:w="0" w:type="auto"/>
          </w:tcPr>
          <w:p w:rsidR="0041783B" w:rsidRDefault="0041783B" w:rsidP="004178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41783B" w:rsidRDefault="0041783B" w:rsidP="004178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6.12.0</w:t>
            </w:r>
          </w:p>
        </w:tc>
        <w:tc>
          <w:tcPr>
            <w:tcW w:w="0" w:type="auto"/>
          </w:tcPr>
          <w:p w:rsidR="0041783B" w:rsidRDefault="0041783B" w:rsidP="004178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Cobrança da Dívida Ativa</w:t>
            </w:r>
          </w:p>
        </w:tc>
        <w:tc>
          <w:tcPr>
            <w:tcW w:w="0" w:type="auto"/>
          </w:tcPr>
          <w:p w:rsidR="0041783B" w:rsidRDefault="0041783B" w:rsidP="004178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1783B" w:rsidRDefault="0041783B" w:rsidP="004178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783B" w:rsidTr="003110C0">
        <w:trPr>
          <w:jc w:val="center"/>
        </w:trPr>
        <w:tc>
          <w:tcPr>
            <w:tcW w:w="0" w:type="auto"/>
          </w:tcPr>
          <w:p w:rsidR="0041783B" w:rsidRDefault="0041783B" w:rsidP="004178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6.93</w:t>
            </w:r>
          </w:p>
        </w:tc>
        <w:tc>
          <w:tcPr>
            <w:tcW w:w="0" w:type="auto"/>
          </w:tcPr>
          <w:p w:rsidR="0041783B" w:rsidRDefault="0041783B" w:rsidP="004178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1783B" w:rsidRDefault="0041783B" w:rsidP="004178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Cobrança da Dívida Ativa</w:t>
            </w:r>
          </w:p>
        </w:tc>
        <w:tc>
          <w:tcPr>
            <w:tcW w:w="0" w:type="auto"/>
          </w:tcPr>
          <w:p w:rsidR="0041783B" w:rsidRDefault="0041783B" w:rsidP="004178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1783B" w:rsidRDefault="0041783B" w:rsidP="004178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783B" w:rsidTr="003110C0">
        <w:trPr>
          <w:jc w:val="center"/>
        </w:trPr>
        <w:tc>
          <w:tcPr>
            <w:tcW w:w="0" w:type="auto"/>
          </w:tcPr>
          <w:p w:rsidR="0041783B" w:rsidRDefault="0041783B" w:rsidP="004178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1783B" w:rsidRDefault="0041783B" w:rsidP="004178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1783B" w:rsidRDefault="0041783B" w:rsidP="004178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41783B" w:rsidRDefault="0041783B" w:rsidP="004178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70.000,00</w:t>
            </w:r>
          </w:p>
        </w:tc>
        <w:tc>
          <w:tcPr>
            <w:tcW w:w="0" w:type="auto"/>
          </w:tcPr>
          <w:p w:rsidR="0041783B" w:rsidRDefault="0041783B" w:rsidP="004178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783B" w:rsidTr="003110C0">
        <w:trPr>
          <w:jc w:val="center"/>
        </w:trPr>
        <w:tc>
          <w:tcPr>
            <w:tcW w:w="0" w:type="auto"/>
          </w:tcPr>
          <w:p w:rsidR="0041783B" w:rsidRDefault="0041783B" w:rsidP="004178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41783B" w:rsidRDefault="0041783B" w:rsidP="004178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6.21.0</w:t>
            </w:r>
          </w:p>
        </w:tc>
        <w:tc>
          <w:tcPr>
            <w:tcW w:w="0" w:type="auto"/>
          </w:tcPr>
          <w:p w:rsidR="0041783B" w:rsidRDefault="0041783B" w:rsidP="004178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Multas </w:t>
            </w:r>
          </w:p>
        </w:tc>
        <w:tc>
          <w:tcPr>
            <w:tcW w:w="0" w:type="auto"/>
          </w:tcPr>
          <w:p w:rsidR="0041783B" w:rsidRDefault="0041783B" w:rsidP="004178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1783B" w:rsidRDefault="0041783B" w:rsidP="004178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783B" w:rsidTr="003110C0">
        <w:trPr>
          <w:jc w:val="center"/>
        </w:trPr>
        <w:tc>
          <w:tcPr>
            <w:tcW w:w="0" w:type="auto"/>
          </w:tcPr>
          <w:p w:rsidR="0041783B" w:rsidRDefault="0041783B" w:rsidP="004178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6.99</w:t>
            </w:r>
          </w:p>
        </w:tc>
        <w:tc>
          <w:tcPr>
            <w:tcW w:w="0" w:type="auto"/>
          </w:tcPr>
          <w:p w:rsidR="0041783B" w:rsidRDefault="0041783B" w:rsidP="004178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1783B" w:rsidRDefault="0041783B" w:rsidP="004178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Multas </w:t>
            </w:r>
          </w:p>
        </w:tc>
        <w:tc>
          <w:tcPr>
            <w:tcW w:w="0" w:type="auto"/>
          </w:tcPr>
          <w:p w:rsidR="0041783B" w:rsidRDefault="0041783B" w:rsidP="004178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  <w:tc>
          <w:tcPr>
            <w:tcW w:w="0" w:type="auto"/>
          </w:tcPr>
          <w:p w:rsidR="0041783B" w:rsidRDefault="0041783B" w:rsidP="004178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783B" w:rsidTr="003110C0">
        <w:trPr>
          <w:jc w:val="center"/>
        </w:trPr>
        <w:tc>
          <w:tcPr>
            <w:tcW w:w="0" w:type="auto"/>
          </w:tcPr>
          <w:p w:rsidR="0041783B" w:rsidRDefault="0041783B" w:rsidP="004178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41783B" w:rsidRDefault="0041783B" w:rsidP="004178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6.23.0</w:t>
            </w:r>
          </w:p>
        </w:tc>
        <w:tc>
          <w:tcPr>
            <w:tcW w:w="0" w:type="auto"/>
          </w:tcPr>
          <w:p w:rsidR="0041783B" w:rsidRDefault="0041783B" w:rsidP="004178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Eventuais </w:t>
            </w:r>
          </w:p>
        </w:tc>
        <w:tc>
          <w:tcPr>
            <w:tcW w:w="0" w:type="auto"/>
          </w:tcPr>
          <w:p w:rsidR="0041783B" w:rsidRDefault="0041783B" w:rsidP="004178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1783B" w:rsidRDefault="0041783B" w:rsidP="004178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783B" w:rsidTr="003110C0">
        <w:trPr>
          <w:jc w:val="center"/>
        </w:trPr>
        <w:tc>
          <w:tcPr>
            <w:tcW w:w="0" w:type="auto"/>
          </w:tcPr>
          <w:p w:rsidR="0041783B" w:rsidRDefault="0041783B" w:rsidP="004178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6.00.1</w:t>
            </w:r>
          </w:p>
        </w:tc>
        <w:tc>
          <w:tcPr>
            <w:tcW w:w="0" w:type="auto"/>
          </w:tcPr>
          <w:p w:rsidR="0041783B" w:rsidRDefault="0041783B" w:rsidP="004178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1783B" w:rsidRDefault="0041783B" w:rsidP="004178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Eventuais </w:t>
            </w:r>
          </w:p>
        </w:tc>
        <w:tc>
          <w:tcPr>
            <w:tcW w:w="0" w:type="auto"/>
          </w:tcPr>
          <w:p w:rsidR="0041783B" w:rsidRDefault="0041783B" w:rsidP="004178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0" w:type="auto"/>
          </w:tcPr>
          <w:p w:rsidR="0041783B" w:rsidRDefault="0041783B" w:rsidP="004178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2.200.000,00</w:t>
            </w:r>
          </w:p>
        </w:tc>
      </w:tr>
    </w:tbl>
    <w:p w:rsidR="00764EB2" w:rsidRDefault="00764EB2" w:rsidP="00764E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2552" w:rsidRPr="00092552" w:rsidRDefault="00092552" w:rsidP="0009255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92552">
        <w:rPr>
          <w:rFonts w:ascii="Arial" w:hAnsi="Arial" w:cs="Arial"/>
          <w:b/>
          <w:sz w:val="20"/>
          <w:szCs w:val="20"/>
        </w:rPr>
        <w:t>CAPÍTULO II</w:t>
      </w:r>
    </w:p>
    <w:p w:rsidR="00092552" w:rsidRPr="00092552" w:rsidRDefault="00092552" w:rsidP="0009255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92552">
        <w:rPr>
          <w:rFonts w:ascii="Arial" w:hAnsi="Arial" w:cs="Arial"/>
          <w:b/>
          <w:sz w:val="20"/>
          <w:szCs w:val="20"/>
        </w:rPr>
        <w:t>DA DESPESA GERAL</w:t>
      </w:r>
    </w:p>
    <w:p w:rsidR="00092552" w:rsidRDefault="00092552" w:rsidP="00764E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2552" w:rsidRDefault="00764EB2" w:rsidP="00764E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4EB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92552">
        <w:rPr>
          <w:rFonts w:ascii="Arial" w:hAnsi="Arial" w:cs="Arial"/>
          <w:sz w:val="20"/>
          <w:szCs w:val="20"/>
        </w:rPr>
        <w:t>A Despesa Geral do Município de Ferraz de Vasco</w:t>
      </w:r>
      <w:r w:rsidR="0041783B">
        <w:rPr>
          <w:rFonts w:ascii="Arial" w:hAnsi="Arial" w:cs="Arial"/>
          <w:sz w:val="20"/>
          <w:szCs w:val="20"/>
        </w:rPr>
        <w:t>ncelos, para o exercício de 1956</w:t>
      </w:r>
      <w:r w:rsidR="00092552">
        <w:rPr>
          <w:rFonts w:ascii="Arial" w:hAnsi="Arial" w:cs="Arial"/>
          <w:sz w:val="20"/>
          <w:szCs w:val="20"/>
        </w:rPr>
        <w:t xml:space="preserve">, é fixada em Cr$ </w:t>
      </w:r>
      <w:r w:rsidR="0041783B">
        <w:rPr>
          <w:rFonts w:ascii="Arial" w:hAnsi="Arial" w:cs="Arial"/>
          <w:sz w:val="20"/>
          <w:szCs w:val="20"/>
        </w:rPr>
        <w:t>2.200</w:t>
      </w:r>
      <w:r w:rsidR="00092552">
        <w:rPr>
          <w:rFonts w:ascii="Arial" w:hAnsi="Arial" w:cs="Arial"/>
          <w:sz w:val="20"/>
          <w:szCs w:val="20"/>
        </w:rPr>
        <w:t>.000,00 (</w:t>
      </w:r>
      <w:r w:rsidR="0041783B">
        <w:rPr>
          <w:rFonts w:ascii="Arial" w:hAnsi="Arial" w:cs="Arial"/>
          <w:sz w:val="20"/>
          <w:szCs w:val="20"/>
        </w:rPr>
        <w:t>dois</w:t>
      </w:r>
      <w:r w:rsidR="00092552">
        <w:rPr>
          <w:rFonts w:ascii="Arial" w:hAnsi="Arial" w:cs="Arial"/>
          <w:sz w:val="20"/>
          <w:szCs w:val="20"/>
        </w:rPr>
        <w:t xml:space="preserve"> milh</w:t>
      </w:r>
      <w:r w:rsidR="0041783B">
        <w:rPr>
          <w:rFonts w:ascii="Arial" w:hAnsi="Arial" w:cs="Arial"/>
          <w:sz w:val="20"/>
          <w:szCs w:val="20"/>
        </w:rPr>
        <w:t>ões e duzentos</w:t>
      </w:r>
      <w:r w:rsidR="00092552">
        <w:rPr>
          <w:rFonts w:ascii="Arial" w:hAnsi="Arial" w:cs="Arial"/>
          <w:sz w:val="20"/>
          <w:szCs w:val="20"/>
        </w:rPr>
        <w:t xml:space="preserve"> mil cruzeiros), e será realizada obedecendo à seguinte classificação:</w:t>
      </w:r>
    </w:p>
    <w:p w:rsidR="00092552" w:rsidRDefault="00092552" w:rsidP="00764E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995"/>
        <w:gridCol w:w="843"/>
        <w:gridCol w:w="4995"/>
        <w:gridCol w:w="1665"/>
        <w:gridCol w:w="1474"/>
      </w:tblGrid>
      <w:tr w:rsidR="009C3C5F" w:rsidTr="005A78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9C3C5F" w:rsidRPr="00F37EA4" w:rsidRDefault="009C3C5F" w:rsidP="000925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7EA4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C3C5F" w:rsidRPr="00F37EA4" w:rsidRDefault="009C3C5F" w:rsidP="000925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9C3C5F" w:rsidRPr="00F37EA4" w:rsidRDefault="009C3C5F" w:rsidP="000925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7EA4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</w:tcPr>
          <w:p w:rsidR="009C3C5F" w:rsidRPr="00F37EA4" w:rsidRDefault="009C3C5F" w:rsidP="000925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7EA4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092552" w:rsidTr="00092552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092552" w:rsidRPr="00F37EA4" w:rsidRDefault="00092552" w:rsidP="000925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7EA4">
              <w:rPr>
                <w:rFonts w:ascii="Arial" w:hAnsi="Arial" w:cs="Arial"/>
                <w:b/>
                <w:sz w:val="20"/>
                <w:szCs w:val="20"/>
              </w:rPr>
              <w:t xml:space="preserve">Local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92552" w:rsidRPr="00F37EA4" w:rsidRDefault="00092552" w:rsidP="000925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7EA4">
              <w:rPr>
                <w:rFonts w:ascii="Arial" w:hAnsi="Arial" w:cs="Arial"/>
                <w:b/>
                <w:sz w:val="20"/>
                <w:szCs w:val="20"/>
              </w:rPr>
              <w:t>Geral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92552" w:rsidRPr="00F37EA4" w:rsidRDefault="00092552" w:rsidP="000925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7EA4">
              <w:rPr>
                <w:rFonts w:ascii="Arial" w:hAnsi="Arial" w:cs="Arial"/>
                <w:b/>
                <w:sz w:val="20"/>
                <w:szCs w:val="20"/>
              </w:rPr>
              <w:t>Títulos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92552" w:rsidRPr="00F37EA4" w:rsidRDefault="00092552" w:rsidP="000925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 da Verba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92552" w:rsidRPr="00F37EA4" w:rsidRDefault="00092552" w:rsidP="000925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2552" w:rsidTr="00092552">
        <w:trPr>
          <w:jc w:val="center"/>
        </w:trPr>
        <w:tc>
          <w:tcPr>
            <w:tcW w:w="0" w:type="auto"/>
          </w:tcPr>
          <w:p w:rsidR="00092552" w:rsidRDefault="00092552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92552" w:rsidRDefault="00092552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92552" w:rsidRDefault="00092552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1º Administração Municipal</w:t>
            </w:r>
          </w:p>
        </w:tc>
        <w:tc>
          <w:tcPr>
            <w:tcW w:w="0" w:type="auto"/>
          </w:tcPr>
          <w:p w:rsidR="00092552" w:rsidRDefault="00092552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92552" w:rsidRDefault="00092552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2552" w:rsidTr="00092552">
        <w:trPr>
          <w:jc w:val="center"/>
        </w:trPr>
        <w:tc>
          <w:tcPr>
            <w:tcW w:w="0" w:type="auto"/>
          </w:tcPr>
          <w:p w:rsidR="00092552" w:rsidRDefault="0043092B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  <w:tc>
          <w:tcPr>
            <w:tcW w:w="0" w:type="auto"/>
          </w:tcPr>
          <w:p w:rsidR="00092552" w:rsidRDefault="00092552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92552" w:rsidRDefault="00092552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Poder Legislativo </w:t>
            </w:r>
          </w:p>
        </w:tc>
        <w:tc>
          <w:tcPr>
            <w:tcW w:w="0" w:type="auto"/>
          </w:tcPr>
          <w:p w:rsidR="00092552" w:rsidRDefault="00092552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92552" w:rsidRDefault="00092552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2552" w:rsidTr="00092552">
        <w:trPr>
          <w:jc w:val="center"/>
        </w:trPr>
        <w:tc>
          <w:tcPr>
            <w:tcW w:w="0" w:type="auto"/>
          </w:tcPr>
          <w:p w:rsidR="00092552" w:rsidRDefault="0043092B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1.00.1</w:t>
            </w:r>
          </w:p>
        </w:tc>
        <w:tc>
          <w:tcPr>
            <w:tcW w:w="0" w:type="auto"/>
          </w:tcPr>
          <w:p w:rsidR="00092552" w:rsidRDefault="0043092B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8.00.0</w:t>
            </w:r>
          </w:p>
        </w:tc>
        <w:tc>
          <w:tcPr>
            <w:tcW w:w="0" w:type="auto"/>
          </w:tcPr>
          <w:p w:rsidR="00092552" w:rsidRDefault="00092552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fixo</w:t>
            </w:r>
          </w:p>
        </w:tc>
        <w:tc>
          <w:tcPr>
            <w:tcW w:w="0" w:type="auto"/>
          </w:tcPr>
          <w:p w:rsidR="00092552" w:rsidRDefault="0041783B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60.600,00</w:t>
            </w:r>
          </w:p>
        </w:tc>
        <w:tc>
          <w:tcPr>
            <w:tcW w:w="0" w:type="auto"/>
          </w:tcPr>
          <w:p w:rsidR="00092552" w:rsidRDefault="00092552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2552" w:rsidTr="00092552">
        <w:trPr>
          <w:jc w:val="center"/>
        </w:trPr>
        <w:tc>
          <w:tcPr>
            <w:tcW w:w="0" w:type="auto"/>
          </w:tcPr>
          <w:p w:rsidR="00092552" w:rsidRDefault="0043092B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1.00.1</w:t>
            </w:r>
          </w:p>
        </w:tc>
        <w:tc>
          <w:tcPr>
            <w:tcW w:w="0" w:type="auto"/>
          </w:tcPr>
          <w:p w:rsidR="00092552" w:rsidRDefault="0043092B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8.00.2</w:t>
            </w:r>
          </w:p>
        </w:tc>
        <w:tc>
          <w:tcPr>
            <w:tcW w:w="0" w:type="auto"/>
          </w:tcPr>
          <w:p w:rsidR="00092552" w:rsidRDefault="00092552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092552" w:rsidRDefault="0041783B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35.000,00</w:t>
            </w:r>
          </w:p>
        </w:tc>
        <w:tc>
          <w:tcPr>
            <w:tcW w:w="0" w:type="auto"/>
          </w:tcPr>
          <w:p w:rsidR="00092552" w:rsidRDefault="00092552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2552" w:rsidTr="00092552">
        <w:trPr>
          <w:jc w:val="center"/>
        </w:trPr>
        <w:tc>
          <w:tcPr>
            <w:tcW w:w="0" w:type="auto"/>
          </w:tcPr>
          <w:p w:rsidR="00092552" w:rsidRDefault="0043092B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1.00.1</w:t>
            </w:r>
          </w:p>
        </w:tc>
        <w:tc>
          <w:tcPr>
            <w:tcW w:w="0" w:type="auto"/>
          </w:tcPr>
          <w:p w:rsidR="00092552" w:rsidRDefault="0043092B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8.00.3</w:t>
            </w:r>
          </w:p>
        </w:tc>
        <w:tc>
          <w:tcPr>
            <w:tcW w:w="0" w:type="auto"/>
          </w:tcPr>
          <w:p w:rsidR="00092552" w:rsidRDefault="00092552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092552" w:rsidRDefault="0041783B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13.000,00</w:t>
            </w:r>
          </w:p>
        </w:tc>
        <w:tc>
          <w:tcPr>
            <w:tcW w:w="0" w:type="auto"/>
          </w:tcPr>
          <w:p w:rsidR="00092552" w:rsidRDefault="00092552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2552" w:rsidTr="00092552">
        <w:trPr>
          <w:jc w:val="center"/>
        </w:trPr>
        <w:tc>
          <w:tcPr>
            <w:tcW w:w="0" w:type="auto"/>
          </w:tcPr>
          <w:p w:rsidR="00092552" w:rsidRDefault="0043092B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1.00.1</w:t>
            </w:r>
          </w:p>
        </w:tc>
        <w:tc>
          <w:tcPr>
            <w:tcW w:w="0" w:type="auto"/>
          </w:tcPr>
          <w:p w:rsidR="00092552" w:rsidRDefault="0043092B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8.00.4</w:t>
            </w:r>
          </w:p>
        </w:tc>
        <w:tc>
          <w:tcPr>
            <w:tcW w:w="0" w:type="auto"/>
          </w:tcPr>
          <w:p w:rsidR="00092552" w:rsidRDefault="00092552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092552" w:rsidRDefault="0041783B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31.300,00</w:t>
            </w:r>
          </w:p>
        </w:tc>
        <w:tc>
          <w:tcPr>
            <w:tcW w:w="0" w:type="auto"/>
          </w:tcPr>
          <w:p w:rsidR="00092552" w:rsidRDefault="00092552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2552" w:rsidTr="00092552">
        <w:trPr>
          <w:jc w:val="center"/>
        </w:trPr>
        <w:tc>
          <w:tcPr>
            <w:tcW w:w="0" w:type="auto"/>
          </w:tcPr>
          <w:p w:rsidR="00092552" w:rsidRDefault="0043092B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</w:t>
            </w:r>
          </w:p>
        </w:tc>
        <w:tc>
          <w:tcPr>
            <w:tcW w:w="0" w:type="auto"/>
          </w:tcPr>
          <w:p w:rsidR="00092552" w:rsidRDefault="00092552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92552" w:rsidRDefault="0043092B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Poder Executivo</w:t>
            </w:r>
          </w:p>
        </w:tc>
        <w:tc>
          <w:tcPr>
            <w:tcW w:w="0" w:type="auto"/>
          </w:tcPr>
          <w:p w:rsidR="00092552" w:rsidRDefault="00092552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92552" w:rsidRDefault="00092552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2552" w:rsidTr="00092552">
        <w:trPr>
          <w:jc w:val="center"/>
        </w:trPr>
        <w:tc>
          <w:tcPr>
            <w:tcW w:w="0" w:type="auto"/>
          </w:tcPr>
          <w:p w:rsidR="00092552" w:rsidRDefault="0043092B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1.10.1</w:t>
            </w:r>
          </w:p>
        </w:tc>
        <w:tc>
          <w:tcPr>
            <w:tcW w:w="0" w:type="auto"/>
          </w:tcPr>
          <w:p w:rsidR="00092552" w:rsidRDefault="0043092B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8.02.0</w:t>
            </w:r>
          </w:p>
        </w:tc>
        <w:tc>
          <w:tcPr>
            <w:tcW w:w="0" w:type="auto"/>
          </w:tcPr>
          <w:p w:rsidR="00092552" w:rsidRDefault="0043092B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Subsídio </w:t>
            </w:r>
            <w:r w:rsidR="0041783B">
              <w:rPr>
                <w:rFonts w:ascii="Arial" w:hAnsi="Arial" w:cs="Arial"/>
                <w:sz w:val="20"/>
                <w:szCs w:val="20"/>
              </w:rPr>
              <w:t xml:space="preserve">e representação </w:t>
            </w:r>
            <w:r>
              <w:rPr>
                <w:rFonts w:ascii="Arial" w:hAnsi="Arial" w:cs="Arial"/>
                <w:sz w:val="20"/>
                <w:szCs w:val="20"/>
              </w:rPr>
              <w:t>do Prefeito</w:t>
            </w:r>
          </w:p>
        </w:tc>
        <w:tc>
          <w:tcPr>
            <w:tcW w:w="0" w:type="auto"/>
          </w:tcPr>
          <w:p w:rsidR="00092552" w:rsidRDefault="0041783B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  <w:r w:rsidR="0043092B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0" w:type="auto"/>
          </w:tcPr>
          <w:p w:rsidR="00092552" w:rsidRDefault="00092552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2552" w:rsidTr="00092552">
        <w:trPr>
          <w:jc w:val="center"/>
        </w:trPr>
        <w:tc>
          <w:tcPr>
            <w:tcW w:w="0" w:type="auto"/>
          </w:tcPr>
          <w:p w:rsidR="00092552" w:rsidRDefault="0043092B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1.10.1</w:t>
            </w:r>
          </w:p>
        </w:tc>
        <w:tc>
          <w:tcPr>
            <w:tcW w:w="0" w:type="auto"/>
          </w:tcPr>
          <w:p w:rsidR="00092552" w:rsidRDefault="0043092B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8.02.4</w:t>
            </w:r>
          </w:p>
        </w:tc>
        <w:tc>
          <w:tcPr>
            <w:tcW w:w="0" w:type="auto"/>
          </w:tcPr>
          <w:p w:rsidR="00092552" w:rsidRDefault="0043092B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092552" w:rsidRDefault="0041783B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13.000,00</w:t>
            </w:r>
          </w:p>
        </w:tc>
        <w:tc>
          <w:tcPr>
            <w:tcW w:w="0" w:type="auto"/>
          </w:tcPr>
          <w:p w:rsidR="00092552" w:rsidRDefault="00092552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2552" w:rsidTr="00092552">
        <w:trPr>
          <w:jc w:val="center"/>
        </w:trPr>
        <w:tc>
          <w:tcPr>
            <w:tcW w:w="0" w:type="auto"/>
          </w:tcPr>
          <w:p w:rsidR="00092552" w:rsidRDefault="00520EEF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</w:t>
            </w:r>
          </w:p>
        </w:tc>
        <w:tc>
          <w:tcPr>
            <w:tcW w:w="0" w:type="auto"/>
          </w:tcPr>
          <w:p w:rsidR="00092552" w:rsidRDefault="00092552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92552" w:rsidRDefault="0043092B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Técnicos Especializados</w:t>
            </w:r>
          </w:p>
        </w:tc>
        <w:tc>
          <w:tcPr>
            <w:tcW w:w="0" w:type="auto"/>
          </w:tcPr>
          <w:p w:rsidR="00092552" w:rsidRDefault="00092552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92552" w:rsidRDefault="00092552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092B" w:rsidTr="00092552">
        <w:trPr>
          <w:jc w:val="center"/>
        </w:trPr>
        <w:tc>
          <w:tcPr>
            <w:tcW w:w="0" w:type="auto"/>
          </w:tcPr>
          <w:p w:rsidR="0043092B" w:rsidRDefault="0043092B" w:rsidP="00430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1.20.1</w:t>
            </w:r>
          </w:p>
        </w:tc>
        <w:tc>
          <w:tcPr>
            <w:tcW w:w="0" w:type="auto"/>
          </w:tcPr>
          <w:p w:rsidR="0043092B" w:rsidRDefault="0043092B" w:rsidP="00430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8.07.0</w:t>
            </w:r>
          </w:p>
        </w:tc>
        <w:tc>
          <w:tcPr>
            <w:tcW w:w="0" w:type="auto"/>
          </w:tcPr>
          <w:p w:rsidR="0043092B" w:rsidRDefault="0043092B" w:rsidP="00430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fixo</w:t>
            </w:r>
          </w:p>
        </w:tc>
        <w:tc>
          <w:tcPr>
            <w:tcW w:w="0" w:type="auto"/>
          </w:tcPr>
          <w:p w:rsidR="0043092B" w:rsidRDefault="0043092B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60.600,00</w:t>
            </w:r>
          </w:p>
        </w:tc>
        <w:tc>
          <w:tcPr>
            <w:tcW w:w="0" w:type="auto"/>
          </w:tcPr>
          <w:p w:rsidR="0043092B" w:rsidRDefault="0043092B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092B" w:rsidTr="00092552">
        <w:trPr>
          <w:jc w:val="center"/>
        </w:trPr>
        <w:tc>
          <w:tcPr>
            <w:tcW w:w="0" w:type="auto"/>
          </w:tcPr>
          <w:p w:rsidR="0043092B" w:rsidRDefault="0043092B" w:rsidP="00430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1.20.1</w:t>
            </w:r>
          </w:p>
        </w:tc>
        <w:tc>
          <w:tcPr>
            <w:tcW w:w="0" w:type="auto"/>
          </w:tcPr>
          <w:p w:rsidR="0043092B" w:rsidRDefault="0043092B" w:rsidP="00430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8.07.2</w:t>
            </w:r>
          </w:p>
        </w:tc>
        <w:tc>
          <w:tcPr>
            <w:tcW w:w="0" w:type="auto"/>
          </w:tcPr>
          <w:p w:rsidR="0043092B" w:rsidRDefault="00520EEF" w:rsidP="00430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</w:t>
            </w:r>
            <w:r w:rsidR="0043092B">
              <w:rPr>
                <w:rFonts w:ascii="Arial" w:hAnsi="Arial" w:cs="Arial"/>
                <w:sz w:val="20"/>
                <w:szCs w:val="20"/>
              </w:rPr>
              <w:t>ermanente</w:t>
            </w:r>
          </w:p>
        </w:tc>
        <w:tc>
          <w:tcPr>
            <w:tcW w:w="0" w:type="auto"/>
          </w:tcPr>
          <w:p w:rsidR="0043092B" w:rsidRDefault="00520EEF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  <w:r w:rsidR="0043092B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0" w:type="auto"/>
          </w:tcPr>
          <w:p w:rsidR="0043092B" w:rsidRDefault="0043092B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092B" w:rsidTr="00092552">
        <w:trPr>
          <w:jc w:val="center"/>
        </w:trPr>
        <w:tc>
          <w:tcPr>
            <w:tcW w:w="0" w:type="auto"/>
          </w:tcPr>
          <w:p w:rsidR="0043092B" w:rsidRDefault="0043092B" w:rsidP="00430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1.20.1</w:t>
            </w:r>
          </w:p>
        </w:tc>
        <w:tc>
          <w:tcPr>
            <w:tcW w:w="0" w:type="auto"/>
          </w:tcPr>
          <w:p w:rsidR="0043092B" w:rsidRDefault="0043092B" w:rsidP="00430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8.07.3</w:t>
            </w:r>
          </w:p>
        </w:tc>
        <w:tc>
          <w:tcPr>
            <w:tcW w:w="0" w:type="auto"/>
          </w:tcPr>
          <w:p w:rsidR="0043092B" w:rsidRDefault="0043092B" w:rsidP="00430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43092B" w:rsidRDefault="00520EEF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="0043092B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0" w:type="auto"/>
          </w:tcPr>
          <w:p w:rsidR="0043092B" w:rsidRDefault="0043092B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092B" w:rsidTr="00092552">
        <w:trPr>
          <w:jc w:val="center"/>
        </w:trPr>
        <w:tc>
          <w:tcPr>
            <w:tcW w:w="0" w:type="auto"/>
          </w:tcPr>
          <w:p w:rsidR="0043092B" w:rsidRDefault="0043092B" w:rsidP="00430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3092B" w:rsidRDefault="0043092B" w:rsidP="00430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3092B" w:rsidRDefault="0043092B" w:rsidP="00520E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Serviços Diversos </w:t>
            </w:r>
          </w:p>
        </w:tc>
        <w:tc>
          <w:tcPr>
            <w:tcW w:w="0" w:type="auto"/>
          </w:tcPr>
          <w:p w:rsidR="0043092B" w:rsidRDefault="0043092B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12.000,00</w:t>
            </w:r>
          </w:p>
        </w:tc>
        <w:tc>
          <w:tcPr>
            <w:tcW w:w="0" w:type="auto"/>
          </w:tcPr>
          <w:p w:rsidR="0043092B" w:rsidRDefault="0043092B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092B" w:rsidTr="00092552">
        <w:trPr>
          <w:jc w:val="center"/>
        </w:trPr>
        <w:tc>
          <w:tcPr>
            <w:tcW w:w="0" w:type="auto"/>
          </w:tcPr>
          <w:p w:rsidR="0043092B" w:rsidRDefault="0043092B" w:rsidP="00430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1.20.1</w:t>
            </w:r>
          </w:p>
        </w:tc>
        <w:tc>
          <w:tcPr>
            <w:tcW w:w="0" w:type="auto"/>
          </w:tcPr>
          <w:p w:rsidR="0043092B" w:rsidRDefault="0043092B" w:rsidP="00520E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  <w:r w:rsidR="00520EEF">
              <w:rPr>
                <w:rFonts w:ascii="Arial" w:hAnsi="Arial" w:cs="Arial"/>
                <w:sz w:val="20"/>
                <w:szCs w:val="20"/>
              </w:rPr>
              <w:t>09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</w:p>
        </w:tc>
        <w:tc>
          <w:tcPr>
            <w:tcW w:w="0" w:type="auto"/>
          </w:tcPr>
          <w:p w:rsidR="0043092B" w:rsidRDefault="0043092B" w:rsidP="00430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fixo</w:t>
            </w:r>
          </w:p>
        </w:tc>
        <w:tc>
          <w:tcPr>
            <w:tcW w:w="0" w:type="auto"/>
          </w:tcPr>
          <w:p w:rsidR="0043092B" w:rsidRDefault="00520EEF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45.600</w:t>
            </w:r>
            <w:r w:rsidR="0043092B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0" w:type="auto"/>
          </w:tcPr>
          <w:p w:rsidR="0043092B" w:rsidRDefault="0043092B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0EEF" w:rsidTr="00092552">
        <w:trPr>
          <w:jc w:val="center"/>
        </w:trPr>
        <w:tc>
          <w:tcPr>
            <w:tcW w:w="0" w:type="auto"/>
          </w:tcPr>
          <w:p w:rsidR="00520EEF" w:rsidRDefault="00520EEF" w:rsidP="00430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1.20.1</w:t>
            </w:r>
          </w:p>
        </w:tc>
        <w:tc>
          <w:tcPr>
            <w:tcW w:w="0" w:type="auto"/>
          </w:tcPr>
          <w:p w:rsidR="00520EEF" w:rsidRDefault="00520EEF" w:rsidP="00520E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8.09.4</w:t>
            </w:r>
          </w:p>
        </w:tc>
        <w:tc>
          <w:tcPr>
            <w:tcW w:w="0" w:type="auto"/>
          </w:tcPr>
          <w:p w:rsidR="00520EEF" w:rsidRDefault="00520EEF" w:rsidP="00430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520EEF" w:rsidRDefault="00520EEF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39.000,00</w:t>
            </w:r>
          </w:p>
        </w:tc>
        <w:tc>
          <w:tcPr>
            <w:tcW w:w="0" w:type="auto"/>
          </w:tcPr>
          <w:p w:rsidR="00520EEF" w:rsidRDefault="00520EEF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0EEF" w:rsidTr="00092552">
        <w:trPr>
          <w:jc w:val="center"/>
        </w:trPr>
        <w:tc>
          <w:tcPr>
            <w:tcW w:w="0" w:type="auto"/>
          </w:tcPr>
          <w:p w:rsidR="00520EEF" w:rsidRDefault="00520EEF" w:rsidP="00430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0EEF" w:rsidRDefault="00520EEF" w:rsidP="00520E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0EEF" w:rsidRDefault="00520EEF" w:rsidP="00430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Exação e fiscalização financeira</w:t>
            </w:r>
          </w:p>
        </w:tc>
        <w:tc>
          <w:tcPr>
            <w:tcW w:w="0" w:type="auto"/>
          </w:tcPr>
          <w:p w:rsidR="00520EEF" w:rsidRDefault="00520EEF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0EEF" w:rsidRDefault="00520EEF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0EEF" w:rsidTr="00092552">
        <w:trPr>
          <w:jc w:val="center"/>
        </w:trPr>
        <w:tc>
          <w:tcPr>
            <w:tcW w:w="0" w:type="auto"/>
          </w:tcPr>
          <w:p w:rsidR="00520EEF" w:rsidRDefault="00520EEF" w:rsidP="00430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1.20.1</w:t>
            </w:r>
          </w:p>
        </w:tc>
        <w:tc>
          <w:tcPr>
            <w:tcW w:w="0" w:type="auto"/>
          </w:tcPr>
          <w:p w:rsidR="00520EEF" w:rsidRDefault="00520EEF" w:rsidP="00520E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8.13.0</w:t>
            </w:r>
          </w:p>
        </w:tc>
        <w:tc>
          <w:tcPr>
            <w:tcW w:w="0" w:type="auto"/>
          </w:tcPr>
          <w:p w:rsidR="00520EEF" w:rsidRDefault="00520EEF" w:rsidP="00430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fixo</w:t>
            </w:r>
          </w:p>
        </w:tc>
        <w:tc>
          <w:tcPr>
            <w:tcW w:w="0" w:type="auto"/>
          </w:tcPr>
          <w:p w:rsidR="00520EEF" w:rsidRDefault="00520EEF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170.100,00</w:t>
            </w:r>
          </w:p>
        </w:tc>
        <w:tc>
          <w:tcPr>
            <w:tcW w:w="0" w:type="auto"/>
          </w:tcPr>
          <w:p w:rsidR="00520EEF" w:rsidRDefault="00520EEF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092B" w:rsidTr="00092552">
        <w:trPr>
          <w:jc w:val="center"/>
        </w:trPr>
        <w:tc>
          <w:tcPr>
            <w:tcW w:w="0" w:type="auto"/>
          </w:tcPr>
          <w:p w:rsidR="0043092B" w:rsidRDefault="0043092B" w:rsidP="00430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1.20.1</w:t>
            </w:r>
          </w:p>
        </w:tc>
        <w:tc>
          <w:tcPr>
            <w:tcW w:w="0" w:type="auto"/>
          </w:tcPr>
          <w:p w:rsidR="0043092B" w:rsidRDefault="0043092B" w:rsidP="00430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8.13.2</w:t>
            </w:r>
          </w:p>
        </w:tc>
        <w:tc>
          <w:tcPr>
            <w:tcW w:w="0" w:type="auto"/>
          </w:tcPr>
          <w:p w:rsidR="0043092B" w:rsidRDefault="0043092B" w:rsidP="00430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43092B" w:rsidRDefault="00520EEF" w:rsidP="00520E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</w:t>
            </w:r>
            <w:r w:rsidR="0043092B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  <w:tc>
          <w:tcPr>
            <w:tcW w:w="0" w:type="auto"/>
          </w:tcPr>
          <w:p w:rsidR="0043092B" w:rsidRDefault="0043092B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092B" w:rsidTr="00092552">
        <w:trPr>
          <w:jc w:val="center"/>
        </w:trPr>
        <w:tc>
          <w:tcPr>
            <w:tcW w:w="0" w:type="auto"/>
          </w:tcPr>
          <w:p w:rsidR="0043092B" w:rsidRDefault="0043092B" w:rsidP="00430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1.20.1</w:t>
            </w:r>
          </w:p>
        </w:tc>
        <w:tc>
          <w:tcPr>
            <w:tcW w:w="0" w:type="auto"/>
          </w:tcPr>
          <w:p w:rsidR="0043092B" w:rsidRDefault="0043092B" w:rsidP="00430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8.13.3</w:t>
            </w:r>
          </w:p>
        </w:tc>
        <w:tc>
          <w:tcPr>
            <w:tcW w:w="0" w:type="auto"/>
          </w:tcPr>
          <w:p w:rsidR="0043092B" w:rsidRDefault="0043092B" w:rsidP="00430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43092B" w:rsidRDefault="0043092B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  <w:tc>
          <w:tcPr>
            <w:tcW w:w="0" w:type="auto"/>
          </w:tcPr>
          <w:p w:rsidR="0043092B" w:rsidRDefault="0043092B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45D" w:rsidTr="00092552">
        <w:trPr>
          <w:jc w:val="center"/>
        </w:trPr>
        <w:tc>
          <w:tcPr>
            <w:tcW w:w="0" w:type="auto"/>
          </w:tcPr>
          <w:p w:rsidR="0021045D" w:rsidRDefault="0021045D" w:rsidP="00430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045D" w:rsidRDefault="0021045D" w:rsidP="00430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045D" w:rsidRDefault="0021045D" w:rsidP="00430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045D" w:rsidRDefault="0021045D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045D" w:rsidRDefault="0021045D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2552" w:rsidTr="00092552">
        <w:trPr>
          <w:jc w:val="center"/>
        </w:trPr>
        <w:tc>
          <w:tcPr>
            <w:tcW w:w="0" w:type="auto"/>
          </w:tcPr>
          <w:p w:rsidR="00092552" w:rsidRDefault="0043092B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092552" w:rsidRDefault="00092552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92552" w:rsidRDefault="0043092B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2º Serviços Públicos Municipais</w:t>
            </w:r>
          </w:p>
        </w:tc>
        <w:tc>
          <w:tcPr>
            <w:tcW w:w="0" w:type="auto"/>
          </w:tcPr>
          <w:p w:rsidR="00092552" w:rsidRDefault="00092552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92552" w:rsidRDefault="00092552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2552" w:rsidTr="00092552">
        <w:trPr>
          <w:jc w:val="center"/>
        </w:trPr>
        <w:tc>
          <w:tcPr>
            <w:tcW w:w="0" w:type="auto"/>
          </w:tcPr>
          <w:p w:rsidR="00092552" w:rsidRDefault="0043092B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2.30</w:t>
            </w:r>
          </w:p>
        </w:tc>
        <w:tc>
          <w:tcPr>
            <w:tcW w:w="0" w:type="auto"/>
          </w:tcPr>
          <w:p w:rsidR="00092552" w:rsidRDefault="00092552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92552" w:rsidRDefault="0043092B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Cemitério</w:t>
            </w:r>
          </w:p>
        </w:tc>
        <w:tc>
          <w:tcPr>
            <w:tcW w:w="0" w:type="auto"/>
          </w:tcPr>
          <w:p w:rsidR="00092552" w:rsidRDefault="00092552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92552" w:rsidRDefault="00092552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092B" w:rsidTr="00092552">
        <w:trPr>
          <w:jc w:val="center"/>
        </w:trPr>
        <w:tc>
          <w:tcPr>
            <w:tcW w:w="0" w:type="auto"/>
          </w:tcPr>
          <w:p w:rsidR="0043092B" w:rsidRDefault="0043092B" w:rsidP="00430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2.30.1</w:t>
            </w:r>
          </w:p>
        </w:tc>
        <w:tc>
          <w:tcPr>
            <w:tcW w:w="0" w:type="auto"/>
          </w:tcPr>
          <w:p w:rsidR="0043092B" w:rsidRDefault="0043092B" w:rsidP="00430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8.89.1</w:t>
            </w:r>
          </w:p>
        </w:tc>
        <w:tc>
          <w:tcPr>
            <w:tcW w:w="0" w:type="auto"/>
          </w:tcPr>
          <w:p w:rsidR="0043092B" w:rsidRDefault="0043092B" w:rsidP="00430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Variável</w:t>
            </w:r>
          </w:p>
        </w:tc>
        <w:tc>
          <w:tcPr>
            <w:tcW w:w="0" w:type="auto"/>
          </w:tcPr>
          <w:p w:rsidR="0043092B" w:rsidRDefault="0043092B" w:rsidP="00520E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520EEF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.9</w:t>
            </w:r>
            <w:r w:rsidR="00520EEF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43092B" w:rsidRDefault="0043092B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092B" w:rsidTr="00092552">
        <w:trPr>
          <w:jc w:val="center"/>
        </w:trPr>
        <w:tc>
          <w:tcPr>
            <w:tcW w:w="0" w:type="auto"/>
          </w:tcPr>
          <w:p w:rsidR="0043092B" w:rsidRDefault="0043092B" w:rsidP="00430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2.30.1</w:t>
            </w:r>
          </w:p>
        </w:tc>
        <w:tc>
          <w:tcPr>
            <w:tcW w:w="0" w:type="auto"/>
          </w:tcPr>
          <w:p w:rsidR="0043092B" w:rsidRDefault="0043092B" w:rsidP="00430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8.89.2</w:t>
            </w:r>
          </w:p>
        </w:tc>
        <w:tc>
          <w:tcPr>
            <w:tcW w:w="0" w:type="auto"/>
          </w:tcPr>
          <w:p w:rsidR="0043092B" w:rsidRDefault="0043092B" w:rsidP="00430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43092B" w:rsidRDefault="00520EEF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</w:t>
            </w:r>
            <w:r w:rsidR="0043092B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  <w:tc>
          <w:tcPr>
            <w:tcW w:w="0" w:type="auto"/>
          </w:tcPr>
          <w:p w:rsidR="0043092B" w:rsidRDefault="0043092B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092B" w:rsidTr="00092552">
        <w:trPr>
          <w:jc w:val="center"/>
        </w:trPr>
        <w:tc>
          <w:tcPr>
            <w:tcW w:w="0" w:type="auto"/>
          </w:tcPr>
          <w:p w:rsidR="0043092B" w:rsidRDefault="0043092B" w:rsidP="00430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2.30.1</w:t>
            </w:r>
          </w:p>
        </w:tc>
        <w:tc>
          <w:tcPr>
            <w:tcW w:w="0" w:type="auto"/>
          </w:tcPr>
          <w:p w:rsidR="0043092B" w:rsidRDefault="0043092B" w:rsidP="00430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8.89.3</w:t>
            </w:r>
          </w:p>
        </w:tc>
        <w:tc>
          <w:tcPr>
            <w:tcW w:w="0" w:type="auto"/>
          </w:tcPr>
          <w:p w:rsidR="0043092B" w:rsidRDefault="0043092B" w:rsidP="004309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43092B" w:rsidRDefault="00520EEF" w:rsidP="00520E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43092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43092B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  <w:tc>
          <w:tcPr>
            <w:tcW w:w="0" w:type="auto"/>
          </w:tcPr>
          <w:p w:rsidR="0043092B" w:rsidRDefault="0043092B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2552" w:rsidTr="00092552">
        <w:trPr>
          <w:jc w:val="center"/>
        </w:trPr>
        <w:tc>
          <w:tcPr>
            <w:tcW w:w="0" w:type="auto"/>
          </w:tcPr>
          <w:p w:rsidR="00092552" w:rsidRDefault="00092552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92552" w:rsidRDefault="00092552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92552" w:rsidRDefault="0043092B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Limpeza Pública</w:t>
            </w:r>
          </w:p>
        </w:tc>
        <w:tc>
          <w:tcPr>
            <w:tcW w:w="0" w:type="auto"/>
          </w:tcPr>
          <w:p w:rsidR="00092552" w:rsidRDefault="00092552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92552" w:rsidRDefault="00092552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092B" w:rsidTr="00092552">
        <w:trPr>
          <w:jc w:val="center"/>
        </w:trPr>
        <w:tc>
          <w:tcPr>
            <w:tcW w:w="0" w:type="auto"/>
          </w:tcPr>
          <w:p w:rsidR="0043092B" w:rsidRDefault="0043092B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2.40.1</w:t>
            </w:r>
          </w:p>
        </w:tc>
        <w:tc>
          <w:tcPr>
            <w:tcW w:w="0" w:type="auto"/>
          </w:tcPr>
          <w:p w:rsidR="0043092B" w:rsidRDefault="0043092B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8.85.1</w:t>
            </w:r>
          </w:p>
        </w:tc>
        <w:tc>
          <w:tcPr>
            <w:tcW w:w="0" w:type="auto"/>
          </w:tcPr>
          <w:p w:rsidR="0043092B" w:rsidRDefault="0043092B" w:rsidP="000925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Variável</w:t>
            </w:r>
          </w:p>
        </w:tc>
        <w:tc>
          <w:tcPr>
            <w:tcW w:w="0" w:type="auto"/>
          </w:tcPr>
          <w:p w:rsidR="0043092B" w:rsidRDefault="0021045D" w:rsidP="00520E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520EEF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.9</w:t>
            </w:r>
            <w:r w:rsidR="00520EEF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43092B" w:rsidRDefault="0043092B" w:rsidP="002104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0EEF" w:rsidTr="00092552">
        <w:trPr>
          <w:jc w:val="center"/>
        </w:trPr>
        <w:tc>
          <w:tcPr>
            <w:tcW w:w="0" w:type="auto"/>
          </w:tcPr>
          <w:p w:rsidR="00520EEF" w:rsidRDefault="00520EEF" w:rsidP="00520E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2.40.1</w:t>
            </w:r>
          </w:p>
        </w:tc>
        <w:tc>
          <w:tcPr>
            <w:tcW w:w="0" w:type="auto"/>
          </w:tcPr>
          <w:p w:rsidR="00520EEF" w:rsidRDefault="00520EEF" w:rsidP="00520E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8.85.2</w:t>
            </w:r>
          </w:p>
        </w:tc>
        <w:tc>
          <w:tcPr>
            <w:tcW w:w="0" w:type="auto"/>
          </w:tcPr>
          <w:p w:rsidR="00520EEF" w:rsidRDefault="00520EEF" w:rsidP="00520E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520EEF" w:rsidRDefault="00520EEF" w:rsidP="00520E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9.600,00</w:t>
            </w:r>
          </w:p>
        </w:tc>
        <w:tc>
          <w:tcPr>
            <w:tcW w:w="0" w:type="auto"/>
          </w:tcPr>
          <w:p w:rsidR="00520EEF" w:rsidRDefault="00520EEF" w:rsidP="00520E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0EEF" w:rsidTr="00092552">
        <w:trPr>
          <w:jc w:val="center"/>
        </w:trPr>
        <w:tc>
          <w:tcPr>
            <w:tcW w:w="0" w:type="auto"/>
          </w:tcPr>
          <w:p w:rsidR="00520EEF" w:rsidRDefault="00520EEF" w:rsidP="00520E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2.40.1</w:t>
            </w:r>
          </w:p>
        </w:tc>
        <w:tc>
          <w:tcPr>
            <w:tcW w:w="0" w:type="auto"/>
          </w:tcPr>
          <w:p w:rsidR="00520EEF" w:rsidRDefault="00520EEF" w:rsidP="00520E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8.85.3</w:t>
            </w:r>
          </w:p>
        </w:tc>
        <w:tc>
          <w:tcPr>
            <w:tcW w:w="0" w:type="auto"/>
          </w:tcPr>
          <w:p w:rsidR="00520EEF" w:rsidRDefault="00520EEF" w:rsidP="00520E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520EEF" w:rsidRDefault="00520EEF" w:rsidP="00520E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6.000,00</w:t>
            </w:r>
          </w:p>
        </w:tc>
        <w:tc>
          <w:tcPr>
            <w:tcW w:w="0" w:type="auto"/>
          </w:tcPr>
          <w:p w:rsidR="00520EEF" w:rsidRDefault="00520EEF" w:rsidP="00520E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0EEF" w:rsidTr="00092552">
        <w:trPr>
          <w:jc w:val="center"/>
        </w:trPr>
        <w:tc>
          <w:tcPr>
            <w:tcW w:w="0" w:type="auto"/>
          </w:tcPr>
          <w:p w:rsidR="00520EEF" w:rsidRDefault="00520EEF" w:rsidP="00520E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2.40.1</w:t>
            </w:r>
          </w:p>
        </w:tc>
        <w:tc>
          <w:tcPr>
            <w:tcW w:w="0" w:type="auto"/>
          </w:tcPr>
          <w:p w:rsidR="00520EEF" w:rsidRDefault="00520EEF" w:rsidP="00520E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8.85.4</w:t>
            </w:r>
          </w:p>
        </w:tc>
        <w:tc>
          <w:tcPr>
            <w:tcW w:w="0" w:type="auto"/>
          </w:tcPr>
          <w:p w:rsidR="00520EEF" w:rsidRDefault="00520EEF" w:rsidP="00520E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520EEF" w:rsidRDefault="00520EEF" w:rsidP="00520E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  <w:tc>
          <w:tcPr>
            <w:tcW w:w="0" w:type="auto"/>
          </w:tcPr>
          <w:p w:rsidR="00520EEF" w:rsidRDefault="00520EEF" w:rsidP="00520E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0EEF" w:rsidTr="00092552">
        <w:trPr>
          <w:jc w:val="center"/>
        </w:trPr>
        <w:tc>
          <w:tcPr>
            <w:tcW w:w="0" w:type="auto"/>
          </w:tcPr>
          <w:p w:rsidR="00520EEF" w:rsidRDefault="00520EEF" w:rsidP="00520E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2.70</w:t>
            </w:r>
          </w:p>
        </w:tc>
        <w:tc>
          <w:tcPr>
            <w:tcW w:w="0" w:type="auto"/>
          </w:tcPr>
          <w:p w:rsidR="00520EEF" w:rsidRDefault="00520EEF" w:rsidP="00520E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0EEF" w:rsidRDefault="00520EEF" w:rsidP="00520E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Iluminação Pública</w:t>
            </w:r>
          </w:p>
        </w:tc>
        <w:tc>
          <w:tcPr>
            <w:tcW w:w="0" w:type="auto"/>
          </w:tcPr>
          <w:p w:rsidR="00520EEF" w:rsidRDefault="00520EEF" w:rsidP="00520E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0EEF" w:rsidRDefault="00520EEF" w:rsidP="00520E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0EEF" w:rsidTr="00092552">
        <w:trPr>
          <w:jc w:val="center"/>
        </w:trPr>
        <w:tc>
          <w:tcPr>
            <w:tcW w:w="0" w:type="auto"/>
          </w:tcPr>
          <w:p w:rsidR="00520EEF" w:rsidRDefault="00520EEF" w:rsidP="00520E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2.70.1</w:t>
            </w:r>
          </w:p>
        </w:tc>
        <w:tc>
          <w:tcPr>
            <w:tcW w:w="0" w:type="auto"/>
          </w:tcPr>
          <w:p w:rsidR="00520EEF" w:rsidRDefault="00520EEF" w:rsidP="00520E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8.81.4</w:t>
            </w:r>
          </w:p>
        </w:tc>
        <w:tc>
          <w:tcPr>
            <w:tcW w:w="0" w:type="auto"/>
          </w:tcPr>
          <w:p w:rsidR="00520EEF" w:rsidRDefault="00520EEF" w:rsidP="00520E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520EEF" w:rsidRDefault="00520EEF" w:rsidP="00520E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110.000,00</w:t>
            </w:r>
          </w:p>
        </w:tc>
        <w:tc>
          <w:tcPr>
            <w:tcW w:w="0" w:type="auto"/>
          </w:tcPr>
          <w:p w:rsidR="00520EEF" w:rsidRDefault="00520EEF" w:rsidP="00520E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0EEF" w:rsidTr="00092552">
        <w:trPr>
          <w:jc w:val="center"/>
        </w:trPr>
        <w:tc>
          <w:tcPr>
            <w:tcW w:w="0" w:type="auto"/>
          </w:tcPr>
          <w:p w:rsidR="00520EEF" w:rsidRDefault="00520EEF" w:rsidP="00520E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0EEF" w:rsidRDefault="00520EEF" w:rsidP="00520E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0EEF" w:rsidRDefault="00520EEF" w:rsidP="00520E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0EEF" w:rsidRDefault="00520EEF" w:rsidP="00520E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0EEF" w:rsidRDefault="00520EEF" w:rsidP="00520E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0EEF" w:rsidTr="00092552">
        <w:trPr>
          <w:jc w:val="center"/>
        </w:trPr>
        <w:tc>
          <w:tcPr>
            <w:tcW w:w="0" w:type="auto"/>
          </w:tcPr>
          <w:p w:rsidR="00520EEF" w:rsidRDefault="00520EEF" w:rsidP="00520E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520EEF" w:rsidRDefault="00520EEF" w:rsidP="00520E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0EEF" w:rsidRDefault="00520EEF" w:rsidP="00520E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3º Obras e Melhoramentos Públicos</w:t>
            </w:r>
          </w:p>
        </w:tc>
        <w:tc>
          <w:tcPr>
            <w:tcW w:w="0" w:type="auto"/>
          </w:tcPr>
          <w:p w:rsidR="00520EEF" w:rsidRDefault="00520EEF" w:rsidP="00520E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0EEF" w:rsidRDefault="00520EEF" w:rsidP="00520E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0EEF" w:rsidTr="00092552">
        <w:trPr>
          <w:jc w:val="center"/>
        </w:trPr>
        <w:tc>
          <w:tcPr>
            <w:tcW w:w="0" w:type="auto"/>
          </w:tcPr>
          <w:p w:rsidR="00520EEF" w:rsidRDefault="00520EEF" w:rsidP="00520E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0EEF" w:rsidRDefault="00520EEF" w:rsidP="00520E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0EEF" w:rsidRDefault="00520EEF" w:rsidP="00520E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vias públicas</w:t>
            </w:r>
          </w:p>
        </w:tc>
        <w:tc>
          <w:tcPr>
            <w:tcW w:w="0" w:type="auto"/>
          </w:tcPr>
          <w:p w:rsidR="00520EEF" w:rsidRDefault="00520EEF" w:rsidP="00520E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0EEF" w:rsidRDefault="00520EEF" w:rsidP="00520E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0EEF" w:rsidTr="00092552">
        <w:trPr>
          <w:jc w:val="center"/>
        </w:trPr>
        <w:tc>
          <w:tcPr>
            <w:tcW w:w="0" w:type="auto"/>
          </w:tcPr>
          <w:p w:rsidR="00520EEF" w:rsidRDefault="00520EEF" w:rsidP="00520E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3.10.1</w:t>
            </w:r>
          </w:p>
        </w:tc>
        <w:tc>
          <w:tcPr>
            <w:tcW w:w="0" w:type="auto"/>
          </w:tcPr>
          <w:p w:rsidR="00520EEF" w:rsidRDefault="00520EEF" w:rsidP="00520E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8.81.1</w:t>
            </w:r>
          </w:p>
        </w:tc>
        <w:tc>
          <w:tcPr>
            <w:tcW w:w="0" w:type="auto"/>
          </w:tcPr>
          <w:p w:rsidR="00520EEF" w:rsidRDefault="00520EEF" w:rsidP="00520E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Variável</w:t>
            </w:r>
          </w:p>
        </w:tc>
        <w:tc>
          <w:tcPr>
            <w:tcW w:w="0" w:type="auto"/>
          </w:tcPr>
          <w:p w:rsidR="00520EEF" w:rsidRDefault="00520EEF" w:rsidP="00520E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210.240,00</w:t>
            </w:r>
          </w:p>
        </w:tc>
        <w:tc>
          <w:tcPr>
            <w:tcW w:w="0" w:type="auto"/>
          </w:tcPr>
          <w:p w:rsidR="00520EEF" w:rsidRDefault="00520EEF" w:rsidP="00520E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0EEF" w:rsidTr="00092552">
        <w:trPr>
          <w:jc w:val="center"/>
        </w:trPr>
        <w:tc>
          <w:tcPr>
            <w:tcW w:w="0" w:type="auto"/>
          </w:tcPr>
          <w:p w:rsidR="00520EEF" w:rsidRDefault="00520EEF" w:rsidP="00520E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3.10.1</w:t>
            </w:r>
          </w:p>
        </w:tc>
        <w:tc>
          <w:tcPr>
            <w:tcW w:w="0" w:type="auto"/>
          </w:tcPr>
          <w:p w:rsidR="00520EEF" w:rsidRDefault="00520EEF" w:rsidP="00520E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8.81.3</w:t>
            </w:r>
          </w:p>
        </w:tc>
        <w:tc>
          <w:tcPr>
            <w:tcW w:w="0" w:type="auto"/>
          </w:tcPr>
          <w:p w:rsidR="00520EEF" w:rsidRDefault="00520EEF" w:rsidP="00520E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520EEF" w:rsidRDefault="00520EEF" w:rsidP="00520E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31.000,00</w:t>
            </w:r>
          </w:p>
        </w:tc>
        <w:tc>
          <w:tcPr>
            <w:tcW w:w="0" w:type="auto"/>
          </w:tcPr>
          <w:p w:rsidR="00520EEF" w:rsidRDefault="00520EEF" w:rsidP="00520E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0EEF" w:rsidTr="00092552">
        <w:trPr>
          <w:jc w:val="center"/>
        </w:trPr>
        <w:tc>
          <w:tcPr>
            <w:tcW w:w="0" w:type="auto"/>
          </w:tcPr>
          <w:p w:rsidR="00520EEF" w:rsidRDefault="00520EEF" w:rsidP="00520E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0EEF" w:rsidRDefault="00520EEF" w:rsidP="00520E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0EEF" w:rsidRDefault="00520EEF" w:rsidP="00520E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Rodovias</w:t>
            </w:r>
          </w:p>
        </w:tc>
        <w:tc>
          <w:tcPr>
            <w:tcW w:w="0" w:type="auto"/>
          </w:tcPr>
          <w:p w:rsidR="00520EEF" w:rsidRDefault="00520EEF" w:rsidP="00520E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0EEF" w:rsidRDefault="00520EEF" w:rsidP="00520E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0EEF" w:rsidTr="00092552">
        <w:trPr>
          <w:jc w:val="center"/>
        </w:trPr>
        <w:tc>
          <w:tcPr>
            <w:tcW w:w="0" w:type="auto"/>
          </w:tcPr>
          <w:p w:rsidR="00520EEF" w:rsidRDefault="00520EEF" w:rsidP="00520E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3.20.1</w:t>
            </w:r>
          </w:p>
        </w:tc>
        <w:tc>
          <w:tcPr>
            <w:tcW w:w="0" w:type="auto"/>
          </w:tcPr>
          <w:p w:rsidR="00520EEF" w:rsidRDefault="00520EEF" w:rsidP="00520E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8.82.1</w:t>
            </w:r>
          </w:p>
        </w:tc>
        <w:tc>
          <w:tcPr>
            <w:tcW w:w="0" w:type="auto"/>
          </w:tcPr>
          <w:p w:rsidR="00520EEF" w:rsidRDefault="00520EEF" w:rsidP="00520E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variável</w:t>
            </w:r>
          </w:p>
        </w:tc>
        <w:tc>
          <w:tcPr>
            <w:tcW w:w="0" w:type="auto"/>
          </w:tcPr>
          <w:p w:rsidR="00520EEF" w:rsidRDefault="00520EEF" w:rsidP="00520E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89.250,00</w:t>
            </w:r>
          </w:p>
        </w:tc>
        <w:tc>
          <w:tcPr>
            <w:tcW w:w="0" w:type="auto"/>
          </w:tcPr>
          <w:p w:rsidR="00520EEF" w:rsidRDefault="00520EEF" w:rsidP="00520E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0EEF" w:rsidTr="00092552">
        <w:trPr>
          <w:jc w:val="center"/>
        </w:trPr>
        <w:tc>
          <w:tcPr>
            <w:tcW w:w="0" w:type="auto"/>
          </w:tcPr>
          <w:p w:rsidR="00520EEF" w:rsidRDefault="00520EEF" w:rsidP="00520EEF">
            <w:r w:rsidRPr="005A0816">
              <w:rPr>
                <w:rFonts w:ascii="Arial" w:hAnsi="Arial" w:cs="Arial"/>
                <w:sz w:val="20"/>
                <w:szCs w:val="20"/>
              </w:rPr>
              <w:t>3.20.1</w:t>
            </w:r>
          </w:p>
        </w:tc>
        <w:tc>
          <w:tcPr>
            <w:tcW w:w="0" w:type="auto"/>
          </w:tcPr>
          <w:p w:rsidR="00520EEF" w:rsidRDefault="00520EEF" w:rsidP="00520E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8.82.2</w:t>
            </w:r>
          </w:p>
        </w:tc>
        <w:tc>
          <w:tcPr>
            <w:tcW w:w="0" w:type="auto"/>
          </w:tcPr>
          <w:p w:rsidR="00520EEF" w:rsidRDefault="00520EEF" w:rsidP="00520E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520EEF" w:rsidRDefault="00520EEF" w:rsidP="00520E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160.000,00</w:t>
            </w:r>
          </w:p>
        </w:tc>
        <w:tc>
          <w:tcPr>
            <w:tcW w:w="0" w:type="auto"/>
          </w:tcPr>
          <w:p w:rsidR="00520EEF" w:rsidRDefault="00520EEF" w:rsidP="00520E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0EEF" w:rsidTr="00092552">
        <w:trPr>
          <w:jc w:val="center"/>
        </w:trPr>
        <w:tc>
          <w:tcPr>
            <w:tcW w:w="0" w:type="auto"/>
          </w:tcPr>
          <w:p w:rsidR="00520EEF" w:rsidRDefault="00520EEF" w:rsidP="00520EEF">
            <w:r w:rsidRPr="005A0816">
              <w:rPr>
                <w:rFonts w:ascii="Arial" w:hAnsi="Arial" w:cs="Arial"/>
                <w:sz w:val="20"/>
                <w:szCs w:val="20"/>
              </w:rPr>
              <w:t>3.20.1</w:t>
            </w:r>
          </w:p>
        </w:tc>
        <w:tc>
          <w:tcPr>
            <w:tcW w:w="0" w:type="auto"/>
          </w:tcPr>
          <w:p w:rsidR="00520EEF" w:rsidRDefault="00520EEF" w:rsidP="00520E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8.82.3</w:t>
            </w:r>
          </w:p>
        </w:tc>
        <w:tc>
          <w:tcPr>
            <w:tcW w:w="0" w:type="auto"/>
          </w:tcPr>
          <w:p w:rsidR="00520EEF" w:rsidRDefault="00520EEF" w:rsidP="00520E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520EEF" w:rsidRDefault="00520EEF" w:rsidP="00520E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65.000,00</w:t>
            </w:r>
          </w:p>
        </w:tc>
        <w:tc>
          <w:tcPr>
            <w:tcW w:w="0" w:type="auto"/>
          </w:tcPr>
          <w:p w:rsidR="00520EEF" w:rsidRDefault="00520EEF" w:rsidP="00520E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0EEF" w:rsidTr="00092552">
        <w:trPr>
          <w:jc w:val="center"/>
        </w:trPr>
        <w:tc>
          <w:tcPr>
            <w:tcW w:w="0" w:type="auto"/>
          </w:tcPr>
          <w:p w:rsidR="00520EEF" w:rsidRDefault="00520EEF" w:rsidP="00520EEF">
            <w:r w:rsidRPr="005A0816">
              <w:rPr>
                <w:rFonts w:ascii="Arial" w:hAnsi="Arial" w:cs="Arial"/>
                <w:sz w:val="20"/>
                <w:szCs w:val="20"/>
              </w:rPr>
              <w:t>3.20.1</w:t>
            </w:r>
          </w:p>
        </w:tc>
        <w:tc>
          <w:tcPr>
            <w:tcW w:w="0" w:type="auto"/>
          </w:tcPr>
          <w:p w:rsidR="00520EEF" w:rsidRDefault="00520EEF" w:rsidP="00520E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8.82.4</w:t>
            </w:r>
          </w:p>
        </w:tc>
        <w:tc>
          <w:tcPr>
            <w:tcW w:w="0" w:type="auto"/>
          </w:tcPr>
          <w:p w:rsidR="00520EEF" w:rsidRDefault="00520EEF" w:rsidP="00520E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520EEF" w:rsidRDefault="00520EEF" w:rsidP="00520E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130.000,00</w:t>
            </w:r>
          </w:p>
        </w:tc>
        <w:tc>
          <w:tcPr>
            <w:tcW w:w="0" w:type="auto"/>
          </w:tcPr>
          <w:p w:rsidR="00520EEF" w:rsidRDefault="00520EEF" w:rsidP="00520E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0EEF" w:rsidTr="00092552">
        <w:trPr>
          <w:jc w:val="center"/>
        </w:trPr>
        <w:tc>
          <w:tcPr>
            <w:tcW w:w="0" w:type="auto"/>
          </w:tcPr>
          <w:p w:rsidR="00520EEF" w:rsidRPr="005A0816" w:rsidRDefault="00520EEF" w:rsidP="00520E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0EEF" w:rsidRDefault="00520EEF" w:rsidP="00520E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0EEF" w:rsidRDefault="00520EEF" w:rsidP="00520E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520EEF" w:rsidRDefault="00520EEF" w:rsidP="00520E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0EEF" w:rsidRDefault="00520EEF" w:rsidP="00520E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0EEF" w:rsidTr="00092552">
        <w:trPr>
          <w:jc w:val="center"/>
        </w:trPr>
        <w:tc>
          <w:tcPr>
            <w:tcW w:w="0" w:type="auto"/>
          </w:tcPr>
          <w:p w:rsidR="00520EEF" w:rsidRPr="005A0816" w:rsidRDefault="00520EEF" w:rsidP="00520E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3.20.1</w:t>
            </w:r>
          </w:p>
        </w:tc>
        <w:tc>
          <w:tcPr>
            <w:tcW w:w="0" w:type="auto"/>
          </w:tcPr>
          <w:p w:rsidR="00520EEF" w:rsidRDefault="00520EEF" w:rsidP="00520E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2.80.0</w:t>
            </w:r>
          </w:p>
        </w:tc>
        <w:tc>
          <w:tcPr>
            <w:tcW w:w="0" w:type="auto"/>
          </w:tcPr>
          <w:p w:rsidR="00520EEF" w:rsidRDefault="00520EEF" w:rsidP="00520E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fixo</w:t>
            </w:r>
          </w:p>
        </w:tc>
        <w:tc>
          <w:tcPr>
            <w:tcW w:w="0" w:type="auto"/>
          </w:tcPr>
          <w:p w:rsidR="00520EEF" w:rsidRDefault="00520EEF" w:rsidP="00520E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78.000,00</w:t>
            </w:r>
          </w:p>
        </w:tc>
        <w:tc>
          <w:tcPr>
            <w:tcW w:w="0" w:type="auto"/>
          </w:tcPr>
          <w:p w:rsidR="00520EEF" w:rsidRDefault="00520EEF" w:rsidP="00520E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0EEF" w:rsidTr="00092552">
        <w:trPr>
          <w:jc w:val="center"/>
        </w:trPr>
        <w:tc>
          <w:tcPr>
            <w:tcW w:w="0" w:type="auto"/>
          </w:tcPr>
          <w:p w:rsidR="00520EEF" w:rsidRDefault="00520EEF" w:rsidP="00520E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0EEF" w:rsidRDefault="00520EEF" w:rsidP="00520E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0EEF" w:rsidRDefault="00520EEF" w:rsidP="00520E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Reparações Diversas</w:t>
            </w:r>
          </w:p>
        </w:tc>
        <w:tc>
          <w:tcPr>
            <w:tcW w:w="0" w:type="auto"/>
          </w:tcPr>
          <w:p w:rsidR="00520EEF" w:rsidRDefault="00520EEF" w:rsidP="00520E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0EEF" w:rsidRDefault="00520EEF" w:rsidP="00520E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0EEF" w:rsidTr="00092552">
        <w:trPr>
          <w:jc w:val="center"/>
        </w:trPr>
        <w:tc>
          <w:tcPr>
            <w:tcW w:w="0" w:type="auto"/>
          </w:tcPr>
          <w:p w:rsidR="00520EEF" w:rsidRDefault="00520EEF" w:rsidP="00520E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3.30.1</w:t>
            </w:r>
          </w:p>
        </w:tc>
        <w:tc>
          <w:tcPr>
            <w:tcW w:w="0" w:type="auto"/>
          </w:tcPr>
          <w:p w:rsidR="00520EEF" w:rsidRDefault="00520EEF" w:rsidP="00520E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8.89.1</w:t>
            </w:r>
          </w:p>
        </w:tc>
        <w:tc>
          <w:tcPr>
            <w:tcW w:w="0" w:type="auto"/>
          </w:tcPr>
          <w:p w:rsidR="00520EEF" w:rsidRDefault="00520EEF" w:rsidP="00520E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variável</w:t>
            </w:r>
          </w:p>
        </w:tc>
        <w:tc>
          <w:tcPr>
            <w:tcW w:w="0" w:type="auto"/>
          </w:tcPr>
          <w:p w:rsidR="00520EEF" w:rsidRDefault="00520EEF" w:rsidP="006157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615798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615798">
              <w:rPr>
                <w:rFonts w:ascii="Arial" w:hAnsi="Arial" w:cs="Arial"/>
                <w:sz w:val="20"/>
                <w:szCs w:val="20"/>
              </w:rPr>
              <w:t>920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0" w:type="auto"/>
          </w:tcPr>
          <w:p w:rsidR="00520EEF" w:rsidRDefault="00520EEF" w:rsidP="00520E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0EEF" w:rsidTr="00092552">
        <w:trPr>
          <w:jc w:val="center"/>
        </w:trPr>
        <w:tc>
          <w:tcPr>
            <w:tcW w:w="0" w:type="auto"/>
          </w:tcPr>
          <w:p w:rsidR="00520EEF" w:rsidRDefault="00520EEF" w:rsidP="00520E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3.30.1</w:t>
            </w:r>
          </w:p>
        </w:tc>
        <w:tc>
          <w:tcPr>
            <w:tcW w:w="0" w:type="auto"/>
          </w:tcPr>
          <w:p w:rsidR="00520EEF" w:rsidRDefault="00520EEF" w:rsidP="00520E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8.89.3</w:t>
            </w:r>
          </w:p>
        </w:tc>
        <w:tc>
          <w:tcPr>
            <w:tcW w:w="0" w:type="auto"/>
          </w:tcPr>
          <w:p w:rsidR="00520EEF" w:rsidRDefault="00520EEF" w:rsidP="00520E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520EEF" w:rsidRDefault="00520EEF" w:rsidP="00520E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0" w:type="auto"/>
          </w:tcPr>
          <w:p w:rsidR="00520EEF" w:rsidRDefault="00520EEF" w:rsidP="00520E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0EEF" w:rsidTr="00092552">
        <w:trPr>
          <w:jc w:val="center"/>
        </w:trPr>
        <w:tc>
          <w:tcPr>
            <w:tcW w:w="0" w:type="auto"/>
          </w:tcPr>
          <w:p w:rsidR="00520EEF" w:rsidRDefault="00520EEF" w:rsidP="00520E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0EEF" w:rsidRDefault="00520EEF" w:rsidP="00520E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0EEF" w:rsidRDefault="00520EEF" w:rsidP="00520E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Construções de Próprios Municipais</w:t>
            </w:r>
          </w:p>
        </w:tc>
        <w:tc>
          <w:tcPr>
            <w:tcW w:w="0" w:type="auto"/>
          </w:tcPr>
          <w:p w:rsidR="00520EEF" w:rsidRDefault="00520EEF" w:rsidP="00520E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0EEF" w:rsidRDefault="00520EEF" w:rsidP="00520E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0EEF" w:rsidTr="00092552">
        <w:trPr>
          <w:jc w:val="center"/>
        </w:trPr>
        <w:tc>
          <w:tcPr>
            <w:tcW w:w="0" w:type="auto"/>
          </w:tcPr>
          <w:p w:rsidR="00520EEF" w:rsidRDefault="00520EEF" w:rsidP="00520E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3.50.1</w:t>
            </w:r>
          </w:p>
        </w:tc>
        <w:tc>
          <w:tcPr>
            <w:tcW w:w="0" w:type="auto"/>
          </w:tcPr>
          <w:p w:rsidR="00520EEF" w:rsidRDefault="00520EEF" w:rsidP="00520E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8.87.2</w:t>
            </w:r>
          </w:p>
        </w:tc>
        <w:tc>
          <w:tcPr>
            <w:tcW w:w="0" w:type="auto"/>
          </w:tcPr>
          <w:p w:rsidR="00520EEF" w:rsidRDefault="00520EEF" w:rsidP="00520E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520EEF" w:rsidRDefault="00520EEF" w:rsidP="00520E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  <w:tc>
          <w:tcPr>
            <w:tcW w:w="0" w:type="auto"/>
          </w:tcPr>
          <w:p w:rsidR="00520EEF" w:rsidRDefault="00520EEF" w:rsidP="00520E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0EEF" w:rsidTr="00092552">
        <w:trPr>
          <w:jc w:val="center"/>
        </w:trPr>
        <w:tc>
          <w:tcPr>
            <w:tcW w:w="0" w:type="auto"/>
          </w:tcPr>
          <w:p w:rsidR="00520EEF" w:rsidRDefault="00520EEF" w:rsidP="00520E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0EEF" w:rsidRDefault="00520EEF" w:rsidP="00520E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0EEF" w:rsidRDefault="00520EEF" w:rsidP="00520E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Diversos</w:t>
            </w:r>
          </w:p>
        </w:tc>
        <w:tc>
          <w:tcPr>
            <w:tcW w:w="0" w:type="auto"/>
          </w:tcPr>
          <w:p w:rsidR="00520EEF" w:rsidRDefault="00520EEF" w:rsidP="00520E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0EEF" w:rsidRDefault="00520EEF" w:rsidP="00520E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0EEF" w:rsidTr="00092552">
        <w:trPr>
          <w:jc w:val="center"/>
        </w:trPr>
        <w:tc>
          <w:tcPr>
            <w:tcW w:w="0" w:type="auto"/>
          </w:tcPr>
          <w:p w:rsidR="00520EEF" w:rsidRDefault="00520EEF" w:rsidP="00520E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3.60.1</w:t>
            </w:r>
          </w:p>
        </w:tc>
        <w:tc>
          <w:tcPr>
            <w:tcW w:w="0" w:type="auto"/>
          </w:tcPr>
          <w:p w:rsidR="00520EEF" w:rsidRDefault="00520EEF" w:rsidP="00520E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8.89.4</w:t>
            </w:r>
          </w:p>
        </w:tc>
        <w:tc>
          <w:tcPr>
            <w:tcW w:w="0" w:type="auto"/>
          </w:tcPr>
          <w:p w:rsidR="00520EEF" w:rsidRDefault="00520EEF" w:rsidP="00520E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520EEF" w:rsidRDefault="00615798" w:rsidP="00520E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</w:t>
            </w:r>
            <w:r w:rsidR="00520EEF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0" w:type="auto"/>
          </w:tcPr>
          <w:p w:rsidR="00520EEF" w:rsidRDefault="00520EEF" w:rsidP="00520E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798" w:rsidTr="00092552">
        <w:trPr>
          <w:jc w:val="center"/>
        </w:trPr>
        <w:tc>
          <w:tcPr>
            <w:tcW w:w="0" w:type="auto"/>
          </w:tcPr>
          <w:p w:rsidR="00615798" w:rsidRDefault="00615798" w:rsidP="00520E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15798" w:rsidRDefault="00615798" w:rsidP="00520E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15798" w:rsidRDefault="00615798" w:rsidP="00520E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15798" w:rsidRDefault="00615798" w:rsidP="00520E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15798" w:rsidRDefault="00615798" w:rsidP="00520E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0EEF" w:rsidTr="00092552">
        <w:trPr>
          <w:jc w:val="center"/>
        </w:trPr>
        <w:tc>
          <w:tcPr>
            <w:tcW w:w="0" w:type="auto"/>
          </w:tcPr>
          <w:p w:rsidR="00520EEF" w:rsidRDefault="00520EEF" w:rsidP="00520E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0EEF" w:rsidRDefault="00520EEF" w:rsidP="00520E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0EEF" w:rsidRDefault="00615798" w:rsidP="00520E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§ 4º </w:t>
            </w:r>
            <w:r w:rsidR="00520EEF">
              <w:rPr>
                <w:rFonts w:ascii="Arial" w:hAnsi="Arial" w:cs="Arial"/>
                <w:sz w:val="20"/>
                <w:szCs w:val="20"/>
              </w:rPr>
              <w:t>Serviços públicos de interesse comum c/ Estado</w:t>
            </w:r>
          </w:p>
        </w:tc>
        <w:tc>
          <w:tcPr>
            <w:tcW w:w="0" w:type="auto"/>
          </w:tcPr>
          <w:p w:rsidR="00520EEF" w:rsidRDefault="00520EEF" w:rsidP="00520E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0EEF" w:rsidRDefault="00520EEF" w:rsidP="00520E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0EEF" w:rsidTr="00092552">
        <w:trPr>
          <w:jc w:val="center"/>
        </w:trPr>
        <w:tc>
          <w:tcPr>
            <w:tcW w:w="0" w:type="auto"/>
          </w:tcPr>
          <w:p w:rsidR="00520EEF" w:rsidRDefault="00520EEF" w:rsidP="00520E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0EEF" w:rsidRDefault="00520EEF" w:rsidP="00520E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0EEF" w:rsidRDefault="00520EEF" w:rsidP="00520E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Escolas Municipais</w:t>
            </w:r>
          </w:p>
        </w:tc>
        <w:tc>
          <w:tcPr>
            <w:tcW w:w="0" w:type="auto"/>
          </w:tcPr>
          <w:p w:rsidR="00520EEF" w:rsidRDefault="00520EEF" w:rsidP="00520E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0EEF" w:rsidRDefault="00520EEF" w:rsidP="00520E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0EEF" w:rsidTr="00092552">
        <w:trPr>
          <w:jc w:val="center"/>
        </w:trPr>
        <w:tc>
          <w:tcPr>
            <w:tcW w:w="0" w:type="auto"/>
          </w:tcPr>
          <w:p w:rsidR="00520EEF" w:rsidRDefault="00520EEF" w:rsidP="00520EEF">
            <w:r w:rsidRPr="008A18B2">
              <w:rPr>
                <w:rFonts w:ascii="Arial" w:hAnsi="Arial" w:cs="Arial"/>
                <w:sz w:val="20"/>
                <w:szCs w:val="20"/>
              </w:rPr>
              <w:t>4.30.1</w:t>
            </w:r>
          </w:p>
        </w:tc>
        <w:tc>
          <w:tcPr>
            <w:tcW w:w="0" w:type="auto"/>
          </w:tcPr>
          <w:p w:rsidR="00520EEF" w:rsidRDefault="00520EEF" w:rsidP="00520E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8.33.0</w:t>
            </w:r>
          </w:p>
        </w:tc>
        <w:tc>
          <w:tcPr>
            <w:tcW w:w="0" w:type="auto"/>
          </w:tcPr>
          <w:p w:rsidR="00520EEF" w:rsidRDefault="00520EEF" w:rsidP="00520E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fixo</w:t>
            </w:r>
          </w:p>
        </w:tc>
        <w:tc>
          <w:tcPr>
            <w:tcW w:w="0" w:type="auto"/>
          </w:tcPr>
          <w:p w:rsidR="00520EEF" w:rsidRDefault="00615798" w:rsidP="00520E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53.96</w:t>
            </w:r>
            <w:r w:rsidR="00520EE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520EEF" w:rsidRDefault="00520EEF" w:rsidP="00520E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0EEF" w:rsidTr="00092552">
        <w:trPr>
          <w:jc w:val="center"/>
        </w:trPr>
        <w:tc>
          <w:tcPr>
            <w:tcW w:w="0" w:type="auto"/>
          </w:tcPr>
          <w:p w:rsidR="00520EEF" w:rsidRDefault="00520EEF" w:rsidP="00520EEF">
            <w:r w:rsidRPr="008A18B2">
              <w:rPr>
                <w:rFonts w:ascii="Arial" w:hAnsi="Arial" w:cs="Arial"/>
                <w:sz w:val="20"/>
                <w:szCs w:val="20"/>
              </w:rPr>
              <w:t>4.30.1</w:t>
            </w:r>
          </w:p>
        </w:tc>
        <w:tc>
          <w:tcPr>
            <w:tcW w:w="0" w:type="auto"/>
          </w:tcPr>
          <w:p w:rsidR="00520EEF" w:rsidRDefault="00520EEF" w:rsidP="00520E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8.33.2</w:t>
            </w:r>
          </w:p>
        </w:tc>
        <w:tc>
          <w:tcPr>
            <w:tcW w:w="0" w:type="auto"/>
          </w:tcPr>
          <w:p w:rsidR="00520EEF" w:rsidRDefault="00520EEF" w:rsidP="00520E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520EEF" w:rsidRDefault="00615798" w:rsidP="00520E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  <w:r w:rsidR="00520EEF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0" w:type="auto"/>
          </w:tcPr>
          <w:p w:rsidR="00520EEF" w:rsidRDefault="00520EEF" w:rsidP="00520E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0EEF" w:rsidTr="00092552">
        <w:trPr>
          <w:jc w:val="center"/>
        </w:trPr>
        <w:tc>
          <w:tcPr>
            <w:tcW w:w="0" w:type="auto"/>
          </w:tcPr>
          <w:p w:rsidR="00520EEF" w:rsidRDefault="00520EEF" w:rsidP="00520EEF">
            <w:r w:rsidRPr="008A18B2">
              <w:rPr>
                <w:rFonts w:ascii="Arial" w:hAnsi="Arial" w:cs="Arial"/>
                <w:sz w:val="20"/>
                <w:szCs w:val="20"/>
              </w:rPr>
              <w:t>4.30.1</w:t>
            </w:r>
          </w:p>
        </w:tc>
        <w:tc>
          <w:tcPr>
            <w:tcW w:w="0" w:type="auto"/>
          </w:tcPr>
          <w:p w:rsidR="00520EEF" w:rsidRDefault="00520EEF" w:rsidP="00520E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8.33.3</w:t>
            </w:r>
          </w:p>
        </w:tc>
        <w:tc>
          <w:tcPr>
            <w:tcW w:w="0" w:type="auto"/>
          </w:tcPr>
          <w:p w:rsidR="00520EEF" w:rsidRDefault="00520EEF" w:rsidP="00520E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520EEF" w:rsidRDefault="00615798" w:rsidP="00520E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</w:t>
            </w:r>
            <w:r w:rsidR="00520EEF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  <w:tc>
          <w:tcPr>
            <w:tcW w:w="0" w:type="auto"/>
          </w:tcPr>
          <w:p w:rsidR="00520EEF" w:rsidRDefault="00520EEF" w:rsidP="00520E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0EEF" w:rsidTr="00092552">
        <w:trPr>
          <w:jc w:val="center"/>
        </w:trPr>
        <w:tc>
          <w:tcPr>
            <w:tcW w:w="0" w:type="auto"/>
          </w:tcPr>
          <w:p w:rsidR="00520EEF" w:rsidRDefault="00520EEF" w:rsidP="00520EEF">
            <w:r w:rsidRPr="008A18B2">
              <w:rPr>
                <w:rFonts w:ascii="Arial" w:hAnsi="Arial" w:cs="Arial"/>
                <w:sz w:val="20"/>
                <w:szCs w:val="20"/>
              </w:rPr>
              <w:t>4.30.1</w:t>
            </w:r>
          </w:p>
        </w:tc>
        <w:tc>
          <w:tcPr>
            <w:tcW w:w="0" w:type="auto"/>
          </w:tcPr>
          <w:p w:rsidR="00520EEF" w:rsidRDefault="00520EEF" w:rsidP="00520E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8.33.4</w:t>
            </w:r>
          </w:p>
        </w:tc>
        <w:tc>
          <w:tcPr>
            <w:tcW w:w="0" w:type="auto"/>
          </w:tcPr>
          <w:p w:rsidR="00520EEF" w:rsidRDefault="00520EEF" w:rsidP="00520E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520EEF" w:rsidRDefault="00520EEF" w:rsidP="00520E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14.200,00</w:t>
            </w:r>
          </w:p>
        </w:tc>
        <w:tc>
          <w:tcPr>
            <w:tcW w:w="0" w:type="auto"/>
          </w:tcPr>
          <w:p w:rsidR="00520EEF" w:rsidRDefault="00520EEF" w:rsidP="00520E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0EEF" w:rsidTr="00092552">
        <w:trPr>
          <w:jc w:val="center"/>
        </w:trPr>
        <w:tc>
          <w:tcPr>
            <w:tcW w:w="0" w:type="auto"/>
          </w:tcPr>
          <w:p w:rsidR="00520EEF" w:rsidRPr="008A18B2" w:rsidRDefault="00520EEF" w:rsidP="00520E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4.40.1</w:t>
            </w:r>
          </w:p>
        </w:tc>
        <w:tc>
          <w:tcPr>
            <w:tcW w:w="0" w:type="auto"/>
          </w:tcPr>
          <w:p w:rsidR="00520EEF" w:rsidRDefault="00520EEF" w:rsidP="00520E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8.28.4</w:t>
            </w:r>
          </w:p>
        </w:tc>
        <w:tc>
          <w:tcPr>
            <w:tcW w:w="0" w:type="auto"/>
          </w:tcPr>
          <w:p w:rsidR="00520EEF" w:rsidRDefault="00520EEF" w:rsidP="00520E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520EEF" w:rsidRDefault="00615798" w:rsidP="00520E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="00520EEF">
              <w:rPr>
                <w:rFonts w:ascii="Arial" w:hAnsi="Arial" w:cs="Arial"/>
                <w:sz w:val="20"/>
                <w:szCs w:val="20"/>
              </w:rPr>
              <w:t>.400,00</w:t>
            </w:r>
          </w:p>
        </w:tc>
        <w:tc>
          <w:tcPr>
            <w:tcW w:w="0" w:type="auto"/>
          </w:tcPr>
          <w:p w:rsidR="00520EEF" w:rsidRDefault="00520EEF" w:rsidP="00520E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798" w:rsidTr="00092552">
        <w:trPr>
          <w:jc w:val="center"/>
        </w:trPr>
        <w:tc>
          <w:tcPr>
            <w:tcW w:w="0" w:type="auto"/>
          </w:tcPr>
          <w:p w:rsidR="00615798" w:rsidRDefault="00615798" w:rsidP="00520E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15798" w:rsidRDefault="00615798" w:rsidP="00520E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15798" w:rsidRDefault="00615798" w:rsidP="00520E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Segurança Pública</w:t>
            </w:r>
          </w:p>
        </w:tc>
        <w:tc>
          <w:tcPr>
            <w:tcW w:w="0" w:type="auto"/>
          </w:tcPr>
          <w:p w:rsidR="00615798" w:rsidRDefault="00615798" w:rsidP="00520E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15798" w:rsidRDefault="00615798" w:rsidP="00520E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798" w:rsidTr="00092552">
        <w:trPr>
          <w:jc w:val="center"/>
        </w:trPr>
        <w:tc>
          <w:tcPr>
            <w:tcW w:w="0" w:type="auto"/>
          </w:tcPr>
          <w:p w:rsidR="00615798" w:rsidRPr="008A18B2" w:rsidRDefault="00615798" w:rsidP="006157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4.40.1</w:t>
            </w:r>
          </w:p>
        </w:tc>
        <w:tc>
          <w:tcPr>
            <w:tcW w:w="0" w:type="auto"/>
          </w:tcPr>
          <w:p w:rsidR="00615798" w:rsidRDefault="00615798" w:rsidP="006157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8.28.4</w:t>
            </w:r>
          </w:p>
        </w:tc>
        <w:tc>
          <w:tcPr>
            <w:tcW w:w="0" w:type="auto"/>
          </w:tcPr>
          <w:p w:rsidR="00615798" w:rsidRDefault="00615798" w:rsidP="006157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615798" w:rsidRDefault="00615798" w:rsidP="006157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  <w:tc>
          <w:tcPr>
            <w:tcW w:w="0" w:type="auto"/>
          </w:tcPr>
          <w:p w:rsidR="00615798" w:rsidRDefault="00615798" w:rsidP="006157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798" w:rsidTr="00092552">
        <w:trPr>
          <w:jc w:val="center"/>
        </w:trPr>
        <w:tc>
          <w:tcPr>
            <w:tcW w:w="0" w:type="auto"/>
          </w:tcPr>
          <w:p w:rsidR="00615798" w:rsidRDefault="00615798" w:rsidP="006157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15798" w:rsidRDefault="00615798" w:rsidP="006157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15798" w:rsidRDefault="00615798" w:rsidP="006157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15798" w:rsidRDefault="00615798" w:rsidP="006157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15798" w:rsidRDefault="00615798" w:rsidP="006157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798" w:rsidTr="00092552">
        <w:trPr>
          <w:jc w:val="center"/>
        </w:trPr>
        <w:tc>
          <w:tcPr>
            <w:tcW w:w="0" w:type="auto"/>
          </w:tcPr>
          <w:p w:rsidR="00615798" w:rsidRPr="008A18B2" w:rsidRDefault="00615798" w:rsidP="006157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15798" w:rsidRDefault="00615798" w:rsidP="006157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15798" w:rsidRDefault="00615798" w:rsidP="006157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5º Auxílios e Subvenções</w:t>
            </w:r>
          </w:p>
        </w:tc>
        <w:tc>
          <w:tcPr>
            <w:tcW w:w="0" w:type="auto"/>
          </w:tcPr>
          <w:p w:rsidR="00615798" w:rsidRDefault="00615798" w:rsidP="006157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15798" w:rsidRDefault="00615798" w:rsidP="006157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798" w:rsidTr="00092552">
        <w:trPr>
          <w:jc w:val="center"/>
        </w:trPr>
        <w:tc>
          <w:tcPr>
            <w:tcW w:w="0" w:type="auto"/>
          </w:tcPr>
          <w:p w:rsidR="00615798" w:rsidRPr="008A18B2" w:rsidRDefault="00615798" w:rsidP="006157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5.10.1</w:t>
            </w:r>
          </w:p>
        </w:tc>
        <w:tc>
          <w:tcPr>
            <w:tcW w:w="0" w:type="auto"/>
          </w:tcPr>
          <w:p w:rsidR="00615798" w:rsidRDefault="00615798" w:rsidP="006157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8.48.4</w:t>
            </w:r>
          </w:p>
        </w:tc>
        <w:tc>
          <w:tcPr>
            <w:tcW w:w="0" w:type="auto"/>
          </w:tcPr>
          <w:p w:rsidR="00615798" w:rsidRDefault="00615798" w:rsidP="006157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615798" w:rsidRDefault="00615798" w:rsidP="006157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56.000,00</w:t>
            </w:r>
          </w:p>
        </w:tc>
        <w:tc>
          <w:tcPr>
            <w:tcW w:w="0" w:type="auto"/>
          </w:tcPr>
          <w:p w:rsidR="00615798" w:rsidRDefault="00615798" w:rsidP="006157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798" w:rsidTr="00092552">
        <w:trPr>
          <w:jc w:val="center"/>
        </w:trPr>
        <w:tc>
          <w:tcPr>
            <w:tcW w:w="0" w:type="auto"/>
          </w:tcPr>
          <w:p w:rsidR="00615798" w:rsidRDefault="00615798" w:rsidP="006157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15798" w:rsidRDefault="00615798" w:rsidP="006157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15798" w:rsidRDefault="00615798" w:rsidP="006157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15798" w:rsidRDefault="00615798" w:rsidP="006157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15798" w:rsidRDefault="00615798" w:rsidP="006157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798" w:rsidTr="00092552">
        <w:trPr>
          <w:jc w:val="center"/>
        </w:trPr>
        <w:tc>
          <w:tcPr>
            <w:tcW w:w="0" w:type="auto"/>
          </w:tcPr>
          <w:p w:rsidR="00615798" w:rsidRPr="008A18B2" w:rsidRDefault="00615798" w:rsidP="006157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15798" w:rsidRDefault="00615798" w:rsidP="006157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15798" w:rsidRDefault="00615798" w:rsidP="006157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6º Aposentadoria e Pensões</w:t>
            </w:r>
          </w:p>
        </w:tc>
        <w:tc>
          <w:tcPr>
            <w:tcW w:w="0" w:type="auto"/>
          </w:tcPr>
          <w:p w:rsidR="00615798" w:rsidRDefault="00615798" w:rsidP="006157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15798" w:rsidRDefault="00615798" w:rsidP="006157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798" w:rsidTr="00092552">
        <w:trPr>
          <w:jc w:val="center"/>
        </w:trPr>
        <w:tc>
          <w:tcPr>
            <w:tcW w:w="0" w:type="auto"/>
          </w:tcPr>
          <w:p w:rsidR="00615798" w:rsidRPr="008A18B2" w:rsidRDefault="00615798" w:rsidP="006157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15798" w:rsidRDefault="00615798" w:rsidP="006157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15798" w:rsidRDefault="00615798" w:rsidP="006157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para Previdência Social</w:t>
            </w:r>
          </w:p>
        </w:tc>
        <w:tc>
          <w:tcPr>
            <w:tcW w:w="0" w:type="auto"/>
          </w:tcPr>
          <w:p w:rsidR="00615798" w:rsidRDefault="00615798" w:rsidP="006157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15798" w:rsidRDefault="00615798" w:rsidP="006157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798" w:rsidTr="00092552">
        <w:trPr>
          <w:jc w:val="center"/>
        </w:trPr>
        <w:tc>
          <w:tcPr>
            <w:tcW w:w="0" w:type="auto"/>
          </w:tcPr>
          <w:p w:rsidR="00615798" w:rsidRPr="008A18B2" w:rsidRDefault="00615798" w:rsidP="006157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6.10.1</w:t>
            </w:r>
          </w:p>
        </w:tc>
        <w:tc>
          <w:tcPr>
            <w:tcW w:w="0" w:type="auto"/>
          </w:tcPr>
          <w:p w:rsidR="00615798" w:rsidRDefault="00615798" w:rsidP="006157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8.91.4</w:t>
            </w:r>
          </w:p>
        </w:tc>
        <w:tc>
          <w:tcPr>
            <w:tcW w:w="0" w:type="auto"/>
          </w:tcPr>
          <w:p w:rsidR="00615798" w:rsidRDefault="00615798" w:rsidP="006157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615798" w:rsidRDefault="00615798" w:rsidP="006157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  <w:tc>
          <w:tcPr>
            <w:tcW w:w="0" w:type="auto"/>
          </w:tcPr>
          <w:p w:rsidR="00615798" w:rsidRDefault="00615798" w:rsidP="006157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798" w:rsidTr="00092552">
        <w:trPr>
          <w:jc w:val="center"/>
        </w:trPr>
        <w:tc>
          <w:tcPr>
            <w:tcW w:w="0" w:type="auto"/>
          </w:tcPr>
          <w:p w:rsidR="00615798" w:rsidRDefault="00615798" w:rsidP="006157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15798" w:rsidRDefault="00615798" w:rsidP="006157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15798" w:rsidRDefault="00615798" w:rsidP="006157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15798" w:rsidRDefault="00615798" w:rsidP="006157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15798" w:rsidRDefault="00615798" w:rsidP="006157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798" w:rsidTr="00092552">
        <w:trPr>
          <w:jc w:val="center"/>
        </w:trPr>
        <w:tc>
          <w:tcPr>
            <w:tcW w:w="0" w:type="auto"/>
          </w:tcPr>
          <w:p w:rsidR="00615798" w:rsidRDefault="00615798" w:rsidP="006157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15798" w:rsidRDefault="00615798" w:rsidP="006157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15798" w:rsidRDefault="00615798" w:rsidP="006157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7º Despesas Judiciais</w:t>
            </w:r>
          </w:p>
        </w:tc>
        <w:tc>
          <w:tcPr>
            <w:tcW w:w="0" w:type="auto"/>
          </w:tcPr>
          <w:p w:rsidR="00615798" w:rsidRDefault="00615798" w:rsidP="006157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15798" w:rsidRDefault="00615798" w:rsidP="006157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798" w:rsidTr="00092552">
        <w:trPr>
          <w:jc w:val="center"/>
        </w:trPr>
        <w:tc>
          <w:tcPr>
            <w:tcW w:w="0" w:type="auto"/>
          </w:tcPr>
          <w:p w:rsidR="00615798" w:rsidRPr="008A18B2" w:rsidRDefault="00615798" w:rsidP="006157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7.10.1</w:t>
            </w:r>
          </w:p>
        </w:tc>
        <w:tc>
          <w:tcPr>
            <w:tcW w:w="0" w:type="auto"/>
          </w:tcPr>
          <w:p w:rsidR="00615798" w:rsidRDefault="00615798" w:rsidP="006157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8.09.4</w:t>
            </w:r>
          </w:p>
        </w:tc>
        <w:tc>
          <w:tcPr>
            <w:tcW w:w="0" w:type="auto"/>
          </w:tcPr>
          <w:p w:rsidR="00615798" w:rsidRDefault="00615798" w:rsidP="006157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615798" w:rsidRDefault="00615798" w:rsidP="006157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  <w:tc>
          <w:tcPr>
            <w:tcW w:w="0" w:type="auto"/>
          </w:tcPr>
          <w:p w:rsidR="00615798" w:rsidRDefault="00615798" w:rsidP="006157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798" w:rsidTr="00092552">
        <w:trPr>
          <w:jc w:val="center"/>
        </w:trPr>
        <w:tc>
          <w:tcPr>
            <w:tcW w:w="0" w:type="auto"/>
          </w:tcPr>
          <w:p w:rsidR="00615798" w:rsidRDefault="00615798" w:rsidP="006157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15798" w:rsidRDefault="00615798" w:rsidP="006157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15798" w:rsidRDefault="00615798" w:rsidP="006157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15798" w:rsidRDefault="00615798" w:rsidP="006157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15798" w:rsidRDefault="00615798" w:rsidP="006157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798" w:rsidTr="00092552">
        <w:trPr>
          <w:jc w:val="center"/>
        </w:trPr>
        <w:tc>
          <w:tcPr>
            <w:tcW w:w="0" w:type="auto"/>
          </w:tcPr>
          <w:p w:rsidR="00615798" w:rsidRDefault="00615798" w:rsidP="006157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15798" w:rsidRDefault="00615798" w:rsidP="006157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15798" w:rsidRDefault="00615798" w:rsidP="006157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8º Despesas Diversas</w:t>
            </w:r>
          </w:p>
        </w:tc>
        <w:tc>
          <w:tcPr>
            <w:tcW w:w="0" w:type="auto"/>
          </w:tcPr>
          <w:p w:rsidR="00615798" w:rsidRDefault="00615798" w:rsidP="006157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15798" w:rsidRDefault="00615798" w:rsidP="006157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798" w:rsidTr="00092552">
        <w:trPr>
          <w:jc w:val="center"/>
        </w:trPr>
        <w:tc>
          <w:tcPr>
            <w:tcW w:w="0" w:type="auto"/>
          </w:tcPr>
          <w:p w:rsidR="00615798" w:rsidRDefault="00615798" w:rsidP="006157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15798" w:rsidRDefault="00615798" w:rsidP="006157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15798" w:rsidRDefault="00615798" w:rsidP="006157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Indenizações e restituições</w:t>
            </w:r>
          </w:p>
        </w:tc>
        <w:tc>
          <w:tcPr>
            <w:tcW w:w="0" w:type="auto"/>
          </w:tcPr>
          <w:p w:rsidR="00615798" w:rsidRDefault="00615798" w:rsidP="006157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15798" w:rsidRDefault="00615798" w:rsidP="006157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798" w:rsidTr="00092552">
        <w:trPr>
          <w:jc w:val="center"/>
        </w:trPr>
        <w:tc>
          <w:tcPr>
            <w:tcW w:w="0" w:type="auto"/>
          </w:tcPr>
          <w:p w:rsidR="00615798" w:rsidRPr="008A18B2" w:rsidRDefault="00615798" w:rsidP="006157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8.10.1</w:t>
            </w:r>
          </w:p>
        </w:tc>
        <w:tc>
          <w:tcPr>
            <w:tcW w:w="0" w:type="auto"/>
          </w:tcPr>
          <w:p w:rsidR="00615798" w:rsidRDefault="00615798" w:rsidP="006157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8.92.4</w:t>
            </w:r>
          </w:p>
        </w:tc>
        <w:tc>
          <w:tcPr>
            <w:tcW w:w="0" w:type="auto"/>
          </w:tcPr>
          <w:p w:rsidR="00615798" w:rsidRDefault="00615798" w:rsidP="006157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615798" w:rsidRDefault="00615798" w:rsidP="006157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  <w:tc>
          <w:tcPr>
            <w:tcW w:w="0" w:type="auto"/>
          </w:tcPr>
          <w:p w:rsidR="00615798" w:rsidRDefault="00615798" w:rsidP="006157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798" w:rsidTr="00092552">
        <w:trPr>
          <w:jc w:val="center"/>
        </w:trPr>
        <w:tc>
          <w:tcPr>
            <w:tcW w:w="0" w:type="auto"/>
          </w:tcPr>
          <w:p w:rsidR="00615798" w:rsidRDefault="00615798" w:rsidP="006157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15798" w:rsidRDefault="00615798" w:rsidP="006157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15798" w:rsidRDefault="00615798" w:rsidP="006157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Seguros e acidentes</w:t>
            </w:r>
          </w:p>
        </w:tc>
        <w:tc>
          <w:tcPr>
            <w:tcW w:w="0" w:type="auto"/>
          </w:tcPr>
          <w:p w:rsidR="00615798" w:rsidRDefault="00615798" w:rsidP="006157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15798" w:rsidRDefault="00615798" w:rsidP="006157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798" w:rsidTr="00092552">
        <w:trPr>
          <w:jc w:val="center"/>
        </w:trPr>
        <w:tc>
          <w:tcPr>
            <w:tcW w:w="0" w:type="auto"/>
          </w:tcPr>
          <w:p w:rsidR="00615798" w:rsidRDefault="00615798" w:rsidP="006157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8.30.1</w:t>
            </w:r>
          </w:p>
        </w:tc>
        <w:tc>
          <w:tcPr>
            <w:tcW w:w="0" w:type="auto"/>
          </w:tcPr>
          <w:p w:rsidR="00615798" w:rsidRDefault="00615798" w:rsidP="006157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8.99.4</w:t>
            </w:r>
          </w:p>
        </w:tc>
        <w:tc>
          <w:tcPr>
            <w:tcW w:w="0" w:type="auto"/>
          </w:tcPr>
          <w:p w:rsidR="00615798" w:rsidRDefault="00615798" w:rsidP="006157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615798" w:rsidRDefault="00615798" w:rsidP="006157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19.060,00</w:t>
            </w:r>
          </w:p>
        </w:tc>
        <w:tc>
          <w:tcPr>
            <w:tcW w:w="0" w:type="auto"/>
          </w:tcPr>
          <w:p w:rsidR="00615798" w:rsidRDefault="00615798" w:rsidP="006157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798" w:rsidTr="00092552">
        <w:trPr>
          <w:jc w:val="center"/>
        </w:trPr>
        <w:tc>
          <w:tcPr>
            <w:tcW w:w="0" w:type="auto"/>
          </w:tcPr>
          <w:p w:rsidR="00615798" w:rsidRDefault="00615798" w:rsidP="006157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15798" w:rsidRDefault="00615798" w:rsidP="006157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15798" w:rsidRDefault="00615798" w:rsidP="006157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Geral das Despesas</w:t>
            </w:r>
          </w:p>
        </w:tc>
        <w:tc>
          <w:tcPr>
            <w:tcW w:w="0" w:type="auto"/>
          </w:tcPr>
          <w:p w:rsidR="00615798" w:rsidRDefault="00615798" w:rsidP="006157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15798" w:rsidRDefault="00615798" w:rsidP="006157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2.220.000,00</w:t>
            </w:r>
          </w:p>
        </w:tc>
      </w:tr>
    </w:tbl>
    <w:p w:rsidR="00F00910" w:rsidRDefault="00F00910" w:rsidP="00764E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00910" w:rsidRPr="00A565CE" w:rsidRDefault="00A565CE" w:rsidP="00A565C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565CE">
        <w:rPr>
          <w:rFonts w:ascii="Arial" w:hAnsi="Arial" w:cs="Arial"/>
          <w:b/>
          <w:sz w:val="20"/>
          <w:szCs w:val="20"/>
        </w:rPr>
        <w:t>CAPÍTULO III</w:t>
      </w:r>
    </w:p>
    <w:p w:rsidR="00A565CE" w:rsidRPr="00A565CE" w:rsidRDefault="00A565CE" w:rsidP="00A565C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565CE">
        <w:rPr>
          <w:rFonts w:ascii="Arial" w:hAnsi="Arial" w:cs="Arial"/>
          <w:b/>
          <w:sz w:val="20"/>
          <w:szCs w:val="20"/>
        </w:rPr>
        <w:t>Disposições Gerais</w:t>
      </w:r>
    </w:p>
    <w:p w:rsidR="00A565CE" w:rsidRDefault="00A565CE" w:rsidP="00764E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65CE" w:rsidRDefault="00A565CE" w:rsidP="00764E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65CE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Os Auxílios e Subvenções às Entidades de Assistência Social, </w:t>
      </w:r>
      <w:proofErr w:type="gramStart"/>
      <w:r>
        <w:rPr>
          <w:rFonts w:ascii="Arial" w:hAnsi="Arial" w:cs="Arial"/>
          <w:sz w:val="20"/>
          <w:szCs w:val="20"/>
        </w:rPr>
        <w:t>Educativas e Recreativas</w:t>
      </w:r>
      <w:proofErr w:type="gramEnd"/>
      <w:r w:rsidR="009C3C5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serão pag</w:t>
      </w:r>
      <w:r w:rsidR="00615798">
        <w:rPr>
          <w:rFonts w:ascii="Arial" w:hAnsi="Arial" w:cs="Arial"/>
          <w:sz w:val="20"/>
          <w:szCs w:val="20"/>
        </w:rPr>
        <w:t>a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s somente mediante requerimento devidamente comprovados com os documentos da lei.</w:t>
      </w:r>
    </w:p>
    <w:p w:rsidR="00A565CE" w:rsidRDefault="00A565CE" w:rsidP="00764E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65CE" w:rsidRDefault="00A565CE" w:rsidP="00764E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65CE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Somente a partir do segundo semestre, serão atendidos os pagamentos de que se trata o presente artigo.</w:t>
      </w:r>
    </w:p>
    <w:p w:rsidR="00A565CE" w:rsidRDefault="00A565CE" w:rsidP="00764E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4EB2" w:rsidRPr="00764EB2" w:rsidRDefault="00A565CE" w:rsidP="00764E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65CE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764EB2" w:rsidRPr="00764EB2">
        <w:rPr>
          <w:rFonts w:ascii="Arial" w:hAnsi="Arial" w:cs="Arial"/>
          <w:sz w:val="20"/>
          <w:szCs w:val="20"/>
        </w:rPr>
        <w:t>Esta Lei entrará em vigor na</w:t>
      </w:r>
      <w:r w:rsidR="00764EB2">
        <w:rPr>
          <w:rFonts w:ascii="Arial" w:hAnsi="Arial" w:cs="Arial"/>
          <w:sz w:val="20"/>
          <w:szCs w:val="20"/>
        </w:rPr>
        <w:t xml:space="preserve"> data de sua publicação, revoga</w:t>
      </w:r>
      <w:r w:rsidR="00764EB2" w:rsidRPr="00764EB2">
        <w:rPr>
          <w:rFonts w:ascii="Arial" w:hAnsi="Arial" w:cs="Arial"/>
          <w:sz w:val="20"/>
          <w:szCs w:val="20"/>
        </w:rPr>
        <w:t>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764EB2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5A783D">
        <w:rPr>
          <w:rFonts w:ascii="Arial" w:hAnsi="Arial" w:cs="Arial"/>
          <w:sz w:val="20"/>
          <w:szCs w:val="20"/>
        </w:rPr>
        <w:t>7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5A783D">
        <w:rPr>
          <w:rFonts w:ascii="Arial" w:hAnsi="Arial" w:cs="Arial"/>
          <w:sz w:val="20"/>
          <w:szCs w:val="20"/>
        </w:rPr>
        <w:t>dezembro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A565CE">
        <w:rPr>
          <w:rFonts w:ascii="Arial" w:hAnsi="Arial" w:cs="Arial"/>
          <w:sz w:val="20"/>
          <w:szCs w:val="20"/>
        </w:rPr>
        <w:t>55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565C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83D" w:rsidRDefault="005A783D" w:rsidP="009243B3">
      <w:pPr>
        <w:spacing w:after="0" w:line="240" w:lineRule="auto"/>
      </w:pPr>
      <w:r>
        <w:separator/>
      </w:r>
    </w:p>
  </w:endnote>
  <w:endnote w:type="continuationSeparator" w:id="0">
    <w:p w:rsidR="005A783D" w:rsidRDefault="005A783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83D" w:rsidRDefault="005A783D" w:rsidP="009243B3">
      <w:pPr>
        <w:spacing w:after="0" w:line="240" w:lineRule="auto"/>
      </w:pPr>
      <w:r>
        <w:separator/>
      </w:r>
    </w:p>
  </w:footnote>
  <w:footnote w:type="continuationSeparator" w:id="0">
    <w:p w:rsidR="005A783D" w:rsidRDefault="005A783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83D" w:rsidRDefault="005A783D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5BF81162"/>
    <w:multiLevelType w:val="hybridMultilevel"/>
    <w:tmpl w:val="6B1A3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92552"/>
    <w:rsid w:val="00127A68"/>
    <w:rsid w:val="001A2491"/>
    <w:rsid w:val="001D7561"/>
    <w:rsid w:val="0021045D"/>
    <w:rsid w:val="00285F07"/>
    <w:rsid w:val="003110C0"/>
    <w:rsid w:val="00323874"/>
    <w:rsid w:val="0035404A"/>
    <w:rsid w:val="0041783B"/>
    <w:rsid w:val="0043092B"/>
    <w:rsid w:val="00520EEF"/>
    <w:rsid w:val="00581D0F"/>
    <w:rsid w:val="005A783D"/>
    <w:rsid w:val="00615798"/>
    <w:rsid w:val="00764EB2"/>
    <w:rsid w:val="00774070"/>
    <w:rsid w:val="00811A45"/>
    <w:rsid w:val="0082420A"/>
    <w:rsid w:val="008358CA"/>
    <w:rsid w:val="008470FF"/>
    <w:rsid w:val="00860F73"/>
    <w:rsid w:val="008C2208"/>
    <w:rsid w:val="008C7623"/>
    <w:rsid w:val="009243B3"/>
    <w:rsid w:val="00960337"/>
    <w:rsid w:val="009C3C5F"/>
    <w:rsid w:val="00A565CE"/>
    <w:rsid w:val="00AD1C95"/>
    <w:rsid w:val="00C62471"/>
    <w:rsid w:val="00D155C8"/>
    <w:rsid w:val="00D7651E"/>
    <w:rsid w:val="00D94C94"/>
    <w:rsid w:val="00DC22C1"/>
    <w:rsid w:val="00EC2764"/>
    <w:rsid w:val="00F00910"/>
    <w:rsid w:val="00F37EA4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5731D44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F37E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7E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1066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2019-04-25T20:23:00Z</dcterms:created>
  <dcterms:modified xsi:type="dcterms:W3CDTF">2019-04-26T12:30:00Z</dcterms:modified>
</cp:coreProperties>
</file>