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A02F13">
        <w:rPr>
          <w:rFonts w:ascii="Arial" w:hAnsi="Arial" w:cs="Arial"/>
          <w:b/>
          <w:sz w:val="20"/>
          <w:szCs w:val="20"/>
        </w:rPr>
        <w:t>6</w:t>
      </w:r>
      <w:r w:rsidR="005C1241">
        <w:rPr>
          <w:rFonts w:ascii="Arial" w:hAnsi="Arial" w:cs="Arial"/>
          <w:b/>
          <w:sz w:val="20"/>
          <w:szCs w:val="20"/>
        </w:rPr>
        <w:t>6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5C1241">
        <w:rPr>
          <w:rFonts w:ascii="Arial" w:hAnsi="Arial" w:cs="Arial"/>
          <w:b/>
          <w:sz w:val="20"/>
          <w:szCs w:val="20"/>
        </w:rPr>
        <w:t>10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A02F13">
        <w:rPr>
          <w:rFonts w:ascii="Arial" w:hAnsi="Arial" w:cs="Arial"/>
          <w:b/>
          <w:sz w:val="20"/>
          <w:szCs w:val="20"/>
        </w:rPr>
        <w:t>JUL</w:t>
      </w:r>
      <w:r w:rsidR="00B66241">
        <w:rPr>
          <w:rFonts w:ascii="Arial" w:hAnsi="Arial" w:cs="Arial"/>
          <w:b/>
          <w:sz w:val="20"/>
          <w:szCs w:val="20"/>
        </w:rPr>
        <w:t xml:space="preserve">HO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764EB2">
        <w:rPr>
          <w:rFonts w:ascii="Arial" w:hAnsi="Arial" w:cs="Arial"/>
          <w:b/>
          <w:sz w:val="20"/>
          <w:szCs w:val="20"/>
        </w:rPr>
        <w:t>19</w:t>
      </w:r>
      <w:r w:rsidR="00811A45">
        <w:rPr>
          <w:rFonts w:ascii="Arial" w:hAnsi="Arial" w:cs="Arial"/>
          <w:b/>
          <w:sz w:val="20"/>
          <w:szCs w:val="20"/>
        </w:rPr>
        <w:t>5</w:t>
      </w:r>
      <w:r w:rsidR="00220098">
        <w:rPr>
          <w:rFonts w:ascii="Arial" w:hAnsi="Arial" w:cs="Arial"/>
          <w:b/>
          <w:sz w:val="20"/>
          <w:szCs w:val="20"/>
        </w:rPr>
        <w:t>6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CE673C" w:rsidRPr="00CE673C" w:rsidRDefault="00AE1046" w:rsidP="00CE673C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5C1241">
        <w:rPr>
          <w:rFonts w:ascii="Arial" w:hAnsi="Arial" w:cs="Arial"/>
          <w:sz w:val="20"/>
          <w:szCs w:val="20"/>
        </w:rPr>
        <w:t>construções em geral</w:t>
      </w:r>
      <w:r w:rsidR="00CE673C">
        <w:rPr>
          <w:rFonts w:ascii="Arial" w:hAnsi="Arial" w:cs="Arial"/>
          <w:sz w:val="20"/>
          <w:szCs w:val="20"/>
        </w:rPr>
        <w:t>.</w:t>
      </w:r>
    </w:p>
    <w:p w:rsidR="00CE673C" w:rsidRDefault="00CE673C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CE673C" w:rsidRDefault="00CE673C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JOSÉ ANTÔNIO FARES, VICE-PREFEITO EM EXERCÍCIO, USANDO DAS ATRIBUIÇÕES QUE LHE SÃO CONFERIDAS POR LEI, </w:t>
      </w:r>
    </w:p>
    <w:p w:rsidR="00CE673C" w:rsidRDefault="00CE673C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AD1C95" w:rsidRPr="00CE673C" w:rsidRDefault="00CE673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E673C">
        <w:rPr>
          <w:rFonts w:ascii="Arial" w:hAnsi="Arial" w:cs="Arial"/>
          <w:sz w:val="20"/>
          <w:szCs w:val="20"/>
        </w:rPr>
        <w:t xml:space="preserve">SANCIONA </w:t>
      </w:r>
      <w:r w:rsidR="00A73342" w:rsidRPr="00CE673C">
        <w:rPr>
          <w:rFonts w:ascii="Arial" w:hAnsi="Arial" w:cs="Arial"/>
          <w:sz w:val="20"/>
          <w:szCs w:val="20"/>
        </w:rPr>
        <w:t>E</w:t>
      </w:r>
      <w:r w:rsidR="009E413C" w:rsidRPr="00CE673C">
        <w:rPr>
          <w:rFonts w:ascii="Arial" w:hAnsi="Arial" w:cs="Arial"/>
          <w:sz w:val="20"/>
          <w:szCs w:val="20"/>
        </w:rPr>
        <w:t xml:space="preserve"> </w:t>
      </w:r>
      <w:r w:rsidR="008550FB" w:rsidRPr="00CE673C">
        <w:rPr>
          <w:rFonts w:ascii="Arial" w:hAnsi="Arial" w:cs="Arial"/>
          <w:sz w:val="20"/>
          <w:szCs w:val="20"/>
        </w:rPr>
        <w:t>PROMULG</w:t>
      </w:r>
      <w:r w:rsidR="00A73342" w:rsidRPr="00CE673C">
        <w:rPr>
          <w:rFonts w:ascii="Arial" w:hAnsi="Arial" w:cs="Arial"/>
          <w:sz w:val="20"/>
          <w:szCs w:val="20"/>
        </w:rPr>
        <w:t>A</w:t>
      </w:r>
      <w:r w:rsidR="00B02FCF" w:rsidRPr="00CE673C">
        <w:rPr>
          <w:rFonts w:ascii="Arial" w:hAnsi="Arial" w:cs="Arial"/>
          <w:sz w:val="20"/>
          <w:szCs w:val="20"/>
        </w:rPr>
        <w:t xml:space="preserve"> </w:t>
      </w:r>
      <w:r w:rsidR="00F943FE" w:rsidRPr="00CE673C">
        <w:rPr>
          <w:rFonts w:ascii="Arial" w:hAnsi="Arial" w:cs="Arial"/>
          <w:sz w:val="20"/>
          <w:szCs w:val="20"/>
        </w:rPr>
        <w:t>A SEGUINTE LEI</w:t>
      </w:r>
      <w:r w:rsidRPr="00CE673C">
        <w:rPr>
          <w:rFonts w:ascii="Arial" w:hAnsi="Arial" w:cs="Arial"/>
          <w:sz w:val="20"/>
          <w:szCs w:val="20"/>
        </w:rPr>
        <w:t>, DECRETADA PELA CÂMARA MUNICIPAL</w:t>
      </w:r>
      <w:r w:rsidR="00C53CE9">
        <w:rPr>
          <w:rFonts w:ascii="Arial" w:hAnsi="Arial" w:cs="Arial"/>
          <w:sz w:val="20"/>
          <w:szCs w:val="20"/>
        </w:rPr>
        <w:t xml:space="preserve"> DE FERRAZ DE VASCONCELOS</w:t>
      </w:r>
      <w:r w:rsidR="00F943FE" w:rsidRPr="00CE673C">
        <w:rPr>
          <w:rFonts w:ascii="Arial" w:hAnsi="Arial" w:cs="Arial"/>
          <w:sz w:val="20"/>
          <w:szCs w:val="20"/>
        </w:rPr>
        <w:t>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5190B" w:rsidRDefault="00127A68" w:rsidP="00354FC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>
        <w:rPr>
          <w:rFonts w:ascii="Arial" w:hAnsi="Arial" w:cs="Arial"/>
          <w:sz w:val="20"/>
          <w:szCs w:val="20"/>
        </w:rPr>
        <w:t xml:space="preserve"> </w:t>
      </w:r>
      <w:r w:rsidR="005C1241">
        <w:rPr>
          <w:rFonts w:ascii="Arial" w:hAnsi="Arial" w:cs="Arial"/>
          <w:sz w:val="20"/>
          <w:szCs w:val="20"/>
        </w:rPr>
        <w:t>Ficam vedadas quaisquer construções, residências ou não, em vias de comunicação particular, enquanto os proprietários dos terrenos por estas percorridas não tenham realizado o competente processo de registro ou doação ao município, nos termos das leis em vigor.</w:t>
      </w:r>
    </w:p>
    <w:p w:rsidR="00DC19F7" w:rsidRDefault="00DC19F7" w:rsidP="00354FC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C1241" w:rsidRPr="005C1241" w:rsidRDefault="005C1241" w:rsidP="00DC19F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Parágrafo único. </w:t>
      </w:r>
      <w:r w:rsidRPr="005C1241">
        <w:rPr>
          <w:rFonts w:ascii="Arial" w:hAnsi="Arial" w:cs="Arial"/>
          <w:sz w:val="20"/>
          <w:szCs w:val="20"/>
        </w:rPr>
        <w:t>Entende-se por via de comunicação, todo e qualquer meio de trânsito do qual se servem os moradores de duas ou mais propriedades.</w:t>
      </w:r>
    </w:p>
    <w:p w:rsidR="0043730A" w:rsidRDefault="0043730A" w:rsidP="001971A9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D5C6E" w:rsidRDefault="00CB3840" w:rsidP="008D758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64EB2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5C1241">
        <w:rPr>
          <w:rFonts w:ascii="Arial" w:hAnsi="Arial" w:cs="Arial"/>
          <w:sz w:val="20"/>
          <w:szCs w:val="20"/>
        </w:rPr>
        <w:t>Nenhuma via de comunicação poderá receber os benefícios dos serviços públicos, sem estar oficializada, salvo se for mediante pagamento previamente ajustado com a Prefeitura</w:t>
      </w:r>
      <w:r w:rsidR="009B7DC5">
        <w:rPr>
          <w:rFonts w:ascii="Arial" w:hAnsi="Arial" w:cs="Arial"/>
          <w:sz w:val="20"/>
          <w:szCs w:val="20"/>
        </w:rPr>
        <w:t>.</w:t>
      </w:r>
    </w:p>
    <w:p w:rsidR="004D5C6E" w:rsidRDefault="004D5C6E" w:rsidP="008D758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02F13" w:rsidRDefault="00354FCE" w:rsidP="008D758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54FCE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5C1241">
        <w:rPr>
          <w:rFonts w:ascii="Arial" w:hAnsi="Arial" w:cs="Arial"/>
          <w:sz w:val="20"/>
          <w:szCs w:val="20"/>
        </w:rPr>
        <w:t>A Prefeitura solicitará ao legislativo a necessária autorização para tornar oficiais as vias de comunicação, doadas ou usucapidas, nos termos das leis em vigor</w:t>
      </w:r>
      <w:r w:rsidR="00A02F13">
        <w:rPr>
          <w:rFonts w:ascii="Arial" w:hAnsi="Arial" w:cs="Arial"/>
          <w:sz w:val="20"/>
          <w:szCs w:val="20"/>
        </w:rPr>
        <w:t>.</w:t>
      </w:r>
    </w:p>
    <w:p w:rsidR="009B7DC5" w:rsidRDefault="009B7DC5" w:rsidP="008D758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E66D3" w:rsidRDefault="00A02F13" w:rsidP="002150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02F13"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</w:t>
      </w:r>
      <w:r w:rsidR="00F37D13">
        <w:rPr>
          <w:rFonts w:ascii="Arial" w:hAnsi="Arial" w:cs="Arial"/>
          <w:sz w:val="20"/>
          <w:szCs w:val="20"/>
        </w:rPr>
        <w:t>Em qualquer tempo que se constate a exigência de construções feitas em desacordo com os termos desta lei, ficam os proprietários infratores sujeitos ao pagamento dos devidos impostos calculados desde a data da publicação do Código de Obras e de mais uma multa variável de Cr$ 1.000,00 (hum mil cruzeiros) a Cr$ 5.000,00 (cinco mil cruzeiros) conforme a gravidade da infração que vier a ser apurada pelo Executivo</w:t>
      </w:r>
      <w:r w:rsidR="001E66D3">
        <w:rPr>
          <w:rFonts w:ascii="Arial" w:hAnsi="Arial" w:cs="Arial"/>
          <w:sz w:val="20"/>
          <w:szCs w:val="20"/>
        </w:rPr>
        <w:t>.</w:t>
      </w:r>
    </w:p>
    <w:p w:rsidR="001E66D3" w:rsidRDefault="001E66D3" w:rsidP="002150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64EB2" w:rsidRPr="00D43563" w:rsidRDefault="001E66D3" w:rsidP="002150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E66D3">
        <w:rPr>
          <w:rFonts w:ascii="Arial" w:hAnsi="Arial" w:cs="Arial"/>
          <w:b/>
          <w:sz w:val="20"/>
          <w:szCs w:val="20"/>
        </w:rPr>
        <w:t>Art. 5º</w:t>
      </w:r>
      <w:r>
        <w:rPr>
          <w:rFonts w:ascii="Arial" w:hAnsi="Arial" w:cs="Arial"/>
          <w:sz w:val="20"/>
          <w:szCs w:val="20"/>
        </w:rPr>
        <w:t xml:space="preserve"> </w:t>
      </w:r>
      <w:r w:rsidR="009E413C">
        <w:rPr>
          <w:rFonts w:ascii="Arial" w:hAnsi="Arial" w:cs="Arial"/>
          <w:sz w:val="20"/>
          <w:szCs w:val="20"/>
        </w:rPr>
        <w:t>Esta L</w:t>
      </w:r>
      <w:r w:rsidR="00764EB2" w:rsidRPr="00D43563">
        <w:rPr>
          <w:rFonts w:ascii="Arial" w:hAnsi="Arial" w:cs="Arial"/>
          <w:sz w:val="20"/>
          <w:szCs w:val="20"/>
        </w:rPr>
        <w:t xml:space="preserve">ei entrará em vigor </w:t>
      </w:r>
      <w:r w:rsidR="00A02F13">
        <w:rPr>
          <w:rFonts w:ascii="Arial" w:hAnsi="Arial" w:cs="Arial"/>
          <w:sz w:val="20"/>
          <w:szCs w:val="20"/>
        </w:rPr>
        <w:t>na data de sua publicação</w:t>
      </w:r>
      <w:r w:rsidR="00764EB2" w:rsidRPr="00D43563">
        <w:rPr>
          <w:rFonts w:ascii="Arial" w:hAnsi="Arial" w:cs="Arial"/>
          <w:sz w:val="20"/>
          <w:szCs w:val="20"/>
        </w:rPr>
        <w:t>, revogadas as disposições em contrário.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764EB2" w:rsidP="0050330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</w:t>
      </w:r>
      <w:r w:rsidR="00F37D13">
        <w:rPr>
          <w:rFonts w:ascii="Arial" w:hAnsi="Arial" w:cs="Arial"/>
          <w:sz w:val="20"/>
          <w:szCs w:val="20"/>
        </w:rPr>
        <w:t xml:space="preserve">Municipal 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de Ferraz de Vasconcelos</w:t>
      </w:r>
      <w:r w:rsidR="00F943FE">
        <w:rPr>
          <w:rFonts w:ascii="Arial" w:hAnsi="Arial" w:cs="Arial"/>
          <w:sz w:val="20"/>
          <w:szCs w:val="20"/>
        </w:rPr>
        <w:t xml:space="preserve">, </w:t>
      </w:r>
      <w:r w:rsidR="00F37D13">
        <w:rPr>
          <w:rFonts w:ascii="Arial" w:hAnsi="Arial" w:cs="Arial"/>
          <w:sz w:val="20"/>
          <w:szCs w:val="20"/>
        </w:rPr>
        <w:t>10</w:t>
      </w:r>
      <w:r w:rsidR="00F943FE">
        <w:rPr>
          <w:rFonts w:ascii="Arial" w:hAnsi="Arial" w:cs="Arial"/>
          <w:sz w:val="20"/>
          <w:szCs w:val="20"/>
        </w:rPr>
        <w:t xml:space="preserve"> de </w:t>
      </w:r>
      <w:r w:rsidR="00A02F13">
        <w:rPr>
          <w:rFonts w:ascii="Arial" w:hAnsi="Arial" w:cs="Arial"/>
          <w:sz w:val="20"/>
          <w:szCs w:val="20"/>
        </w:rPr>
        <w:t>jul</w:t>
      </w:r>
      <w:r w:rsidR="00B66241">
        <w:rPr>
          <w:rFonts w:ascii="Arial" w:hAnsi="Arial" w:cs="Arial"/>
          <w:sz w:val="20"/>
          <w:szCs w:val="20"/>
        </w:rPr>
        <w:t>ho</w:t>
      </w:r>
      <w:r w:rsidR="00F943FE">
        <w:rPr>
          <w:rFonts w:ascii="Arial" w:hAnsi="Arial" w:cs="Arial"/>
          <w:sz w:val="20"/>
          <w:szCs w:val="20"/>
        </w:rPr>
        <w:t xml:space="preserve"> de </w:t>
      </w:r>
      <w:r w:rsidR="00503304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9</w:t>
      </w:r>
      <w:r w:rsidR="00A565CE">
        <w:rPr>
          <w:rFonts w:ascii="Arial" w:hAnsi="Arial" w:cs="Arial"/>
          <w:sz w:val="20"/>
          <w:szCs w:val="20"/>
        </w:rPr>
        <w:t>5</w:t>
      </w:r>
      <w:r w:rsidR="00220098">
        <w:rPr>
          <w:rFonts w:ascii="Arial" w:hAnsi="Arial" w:cs="Arial"/>
          <w:sz w:val="20"/>
          <w:szCs w:val="20"/>
        </w:rPr>
        <w:t>6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66241" w:rsidRDefault="00CE673C" w:rsidP="00CE673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CE673C">
        <w:rPr>
          <w:rFonts w:ascii="Arial" w:hAnsi="Arial" w:cs="Arial"/>
          <w:sz w:val="20"/>
          <w:szCs w:val="20"/>
        </w:rPr>
        <w:t>JOSÉ ANTÔNIO FARES</w:t>
      </w:r>
    </w:p>
    <w:p w:rsidR="00CE673C" w:rsidRDefault="00CE673C" w:rsidP="00CE673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Vice-Prefeito em Exercício</w:t>
      </w:r>
    </w:p>
    <w:p w:rsidR="00CE673C" w:rsidRPr="00CE673C" w:rsidRDefault="00CE673C" w:rsidP="00CE673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D7253" w:rsidRDefault="00DD725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2552" w:rsidRDefault="00092552" w:rsidP="009243B3">
      <w:pPr>
        <w:spacing w:after="0" w:line="240" w:lineRule="auto"/>
      </w:pPr>
      <w:r>
        <w:separator/>
      </w:r>
    </w:p>
  </w:endnote>
  <w:endnote w:type="continuationSeparator" w:id="0">
    <w:p w:rsidR="00092552" w:rsidRDefault="00092552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2552" w:rsidRDefault="00092552" w:rsidP="009243B3">
      <w:pPr>
        <w:spacing w:after="0" w:line="240" w:lineRule="auto"/>
      </w:pPr>
      <w:r>
        <w:separator/>
      </w:r>
    </w:p>
  </w:footnote>
  <w:footnote w:type="continuationSeparator" w:id="0">
    <w:p w:rsidR="00092552" w:rsidRDefault="00092552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2552" w:rsidRDefault="00092552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95494"/>
    <w:multiLevelType w:val="hybridMultilevel"/>
    <w:tmpl w:val="F304832E"/>
    <w:lvl w:ilvl="0" w:tplc="CC9040D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034223A0"/>
    <w:multiLevelType w:val="hybridMultilevel"/>
    <w:tmpl w:val="0770B146"/>
    <w:lvl w:ilvl="0" w:tplc="BE368E4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09C8013E"/>
    <w:multiLevelType w:val="hybridMultilevel"/>
    <w:tmpl w:val="BF9EB6EE"/>
    <w:lvl w:ilvl="0" w:tplc="D90EA38C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0AB97E5D"/>
    <w:multiLevelType w:val="hybridMultilevel"/>
    <w:tmpl w:val="B270295E"/>
    <w:lvl w:ilvl="0" w:tplc="AFCA502A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1B36108C"/>
    <w:multiLevelType w:val="hybridMultilevel"/>
    <w:tmpl w:val="537C38EC"/>
    <w:lvl w:ilvl="0" w:tplc="AB5C5F9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22DA4006"/>
    <w:multiLevelType w:val="hybridMultilevel"/>
    <w:tmpl w:val="C24ECAA2"/>
    <w:lvl w:ilvl="0" w:tplc="4EA0B0F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254571AC"/>
    <w:multiLevelType w:val="hybridMultilevel"/>
    <w:tmpl w:val="C7DCD870"/>
    <w:lvl w:ilvl="0" w:tplc="45342988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2EC32926"/>
    <w:multiLevelType w:val="hybridMultilevel"/>
    <w:tmpl w:val="1D024B6A"/>
    <w:lvl w:ilvl="0" w:tplc="CEFAD95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32DB4658"/>
    <w:multiLevelType w:val="hybridMultilevel"/>
    <w:tmpl w:val="8806EE3C"/>
    <w:lvl w:ilvl="0" w:tplc="5F14197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38BF30D4"/>
    <w:multiLevelType w:val="hybridMultilevel"/>
    <w:tmpl w:val="C8D415EC"/>
    <w:lvl w:ilvl="0" w:tplc="5D223A5E">
      <w:start w:val="1"/>
      <w:numFmt w:val="decimal"/>
      <w:lvlText w:val="%1."/>
      <w:lvlJc w:val="left"/>
      <w:pPr>
        <w:ind w:left="4862" w:hanging="360"/>
      </w:pPr>
      <w:rPr>
        <w:rFonts w:ascii="Arial" w:eastAsiaTheme="minorHAnsi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43D0333D"/>
    <w:multiLevelType w:val="hybridMultilevel"/>
    <w:tmpl w:val="F044178C"/>
    <w:lvl w:ilvl="0" w:tplc="D10439D2">
      <w:start w:val="1"/>
      <w:numFmt w:val="decimal"/>
      <w:lvlText w:val="%1."/>
      <w:lvlJc w:val="left"/>
      <w:pPr>
        <w:ind w:left="4862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45186482"/>
    <w:multiLevelType w:val="hybridMultilevel"/>
    <w:tmpl w:val="1AE07CC0"/>
    <w:lvl w:ilvl="0" w:tplc="D90A02A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593D3C19"/>
    <w:multiLevelType w:val="hybridMultilevel"/>
    <w:tmpl w:val="79D45F7E"/>
    <w:lvl w:ilvl="0" w:tplc="9C4C74E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5BF81162"/>
    <w:multiLevelType w:val="hybridMultilevel"/>
    <w:tmpl w:val="6B1A3EF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044BCA"/>
    <w:multiLevelType w:val="hybridMultilevel"/>
    <w:tmpl w:val="E74A9D7A"/>
    <w:lvl w:ilvl="0" w:tplc="7F86B77E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 w15:restartNumberingAfterBreak="0">
    <w:nsid w:val="69EE218D"/>
    <w:multiLevelType w:val="hybridMultilevel"/>
    <w:tmpl w:val="FC027ABC"/>
    <w:lvl w:ilvl="0" w:tplc="07CA1AD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760A2F4C"/>
    <w:multiLevelType w:val="hybridMultilevel"/>
    <w:tmpl w:val="D71CCBF6"/>
    <w:lvl w:ilvl="0" w:tplc="55D66BC2">
      <w:start w:val="1"/>
      <w:numFmt w:val="decimal"/>
      <w:lvlText w:val="%1."/>
      <w:lvlJc w:val="left"/>
      <w:pPr>
        <w:ind w:left="4862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9"/>
  </w:num>
  <w:num w:numId="2">
    <w:abstractNumId w:val="14"/>
  </w:num>
  <w:num w:numId="3">
    <w:abstractNumId w:val="15"/>
  </w:num>
  <w:num w:numId="4">
    <w:abstractNumId w:val="3"/>
  </w:num>
  <w:num w:numId="5">
    <w:abstractNumId w:val="17"/>
  </w:num>
  <w:num w:numId="6">
    <w:abstractNumId w:val="10"/>
  </w:num>
  <w:num w:numId="7">
    <w:abstractNumId w:val="11"/>
  </w:num>
  <w:num w:numId="8">
    <w:abstractNumId w:val="2"/>
  </w:num>
  <w:num w:numId="9">
    <w:abstractNumId w:val="6"/>
  </w:num>
  <w:num w:numId="10">
    <w:abstractNumId w:val="1"/>
  </w:num>
  <w:num w:numId="11">
    <w:abstractNumId w:val="7"/>
  </w:num>
  <w:num w:numId="12">
    <w:abstractNumId w:val="0"/>
  </w:num>
  <w:num w:numId="13">
    <w:abstractNumId w:val="5"/>
  </w:num>
  <w:num w:numId="14">
    <w:abstractNumId w:val="13"/>
  </w:num>
  <w:num w:numId="15">
    <w:abstractNumId w:val="16"/>
  </w:num>
  <w:num w:numId="16">
    <w:abstractNumId w:val="4"/>
  </w:num>
  <w:num w:numId="17">
    <w:abstractNumId w:val="8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6F4"/>
    <w:rsid w:val="00013835"/>
    <w:rsid w:val="000666EC"/>
    <w:rsid w:val="00085F6D"/>
    <w:rsid w:val="00092552"/>
    <w:rsid w:val="000A03D9"/>
    <w:rsid w:val="000C3B14"/>
    <w:rsid w:val="000F21EA"/>
    <w:rsid w:val="00127A68"/>
    <w:rsid w:val="00132807"/>
    <w:rsid w:val="001450C5"/>
    <w:rsid w:val="001463AC"/>
    <w:rsid w:val="001971A9"/>
    <w:rsid w:val="001A0322"/>
    <w:rsid w:val="001A2491"/>
    <w:rsid w:val="001D7561"/>
    <w:rsid w:val="001E66D3"/>
    <w:rsid w:val="001F77D7"/>
    <w:rsid w:val="0021045D"/>
    <w:rsid w:val="002150C3"/>
    <w:rsid w:val="00220098"/>
    <w:rsid w:val="0024352F"/>
    <w:rsid w:val="00285F07"/>
    <w:rsid w:val="002A2769"/>
    <w:rsid w:val="002C5EBA"/>
    <w:rsid w:val="002D6802"/>
    <w:rsid w:val="002F2863"/>
    <w:rsid w:val="003110C0"/>
    <w:rsid w:val="00323874"/>
    <w:rsid w:val="0035404A"/>
    <w:rsid w:val="00354FCE"/>
    <w:rsid w:val="003650AE"/>
    <w:rsid w:val="003729E4"/>
    <w:rsid w:val="00386FCA"/>
    <w:rsid w:val="003A5026"/>
    <w:rsid w:val="00412880"/>
    <w:rsid w:val="0043092B"/>
    <w:rsid w:val="004369A7"/>
    <w:rsid w:val="0043730A"/>
    <w:rsid w:val="004908B7"/>
    <w:rsid w:val="004D5C6E"/>
    <w:rsid w:val="004F2861"/>
    <w:rsid w:val="00503304"/>
    <w:rsid w:val="00517A23"/>
    <w:rsid w:val="00542526"/>
    <w:rsid w:val="00546A4C"/>
    <w:rsid w:val="005612A6"/>
    <w:rsid w:val="005657B2"/>
    <w:rsid w:val="00567452"/>
    <w:rsid w:val="00581D0F"/>
    <w:rsid w:val="005A1369"/>
    <w:rsid w:val="005B4FE4"/>
    <w:rsid w:val="005C1241"/>
    <w:rsid w:val="005E11B4"/>
    <w:rsid w:val="00600421"/>
    <w:rsid w:val="0060609B"/>
    <w:rsid w:val="00670352"/>
    <w:rsid w:val="006B7D14"/>
    <w:rsid w:val="006E1020"/>
    <w:rsid w:val="006E668F"/>
    <w:rsid w:val="00705F52"/>
    <w:rsid w:val="007127D4"/>
    <w:rsid w:val="0074035B"/>
    <w:rsid w:val="00761EC4"/>
    <w:rsid w:val="00764EB2"/>
    <w:rsid w:val="00782E1F"/>
    <w:rsid w:val="0078656B"/>
    <w:rsid w:val="00797123"/>
    <w:rsid w:val="007C1638"/>
    <w:rsid w:val="007F5C9F"/>
    <w:rsid w:val="00806B8C"/>
    <w:rsid w:val="00811A45"/>
    <w:rsid w:val="0082420A"/>
    <w:rsid w:val="008358CA"/>
    <w:rsid w:val="0084049D"/>
    <w:rsid w:val="00840CC5"/>
    <w:rsid w:val="00844F61"/>
    <w:rsid w:val="008470FF"/>
    <w:rsid w:val="008550FB"/>
    <w:rsid w:val="00860F73"/>
    <w:rsid w:val="008771F5"/>
    <w:rsid w:val="008B2CBB"/>
    <w:rsid w:val="008C2208"/>
    <w:rsid w:val="008C7623"/>
    <w:rsid w:val="008D758C"/>
    <w:rsid w:val="008E73F3"/>
    <w:rsid w:val="008F7BE5"/>
    <w:rsid w:val="009136F3"/>
    <w:rsid w:val="009243B3"/>
    <w:rsid w:val="00930C98"/>
    <w:rsid w:val="00960337"/>
    <w:rsid w:val="009B7DC5"/>
    <w:rsid w:val="009C3C5F"/>
    <w:rsid w:val="009C3CC7"/>
    <w:rsid w:val="009E413C"/>
    <w:rsid w:val="00A02F13"/>
    <w:rsid w:val="00A5190B"/>
    <w:rsid w:val="00A54B8F"/>
    <w:rsid w:val="00A565CE"/>
    <w:rsid w:val="00A61349"/>
    <w:rsid w:val="00A73342"/>
    <w:rsid w:val="00A831DA"/>
    <w:rsid w:val="00A8454A"/>
    <w:rsid w:val="00AC343B"/>
    <w:rsid w:val="00AD1C95"/>
    <w:rsid w:val="00AE1046"/>
    <w:rsid w:val="00AF1CDB"/>
    <w:rsid w:val="00B02FCF"/>
    <w:rsid w:val="00B20B21"/>
    <w:rsid w:val="00B41E1D"/>
    <w:rsid w:val="00B66241"/>
    <w:rsid w:val="00B744EF"/>
    <w:rsid w:val="00B767C9"/>
    <w:rsid w:val="00B86819"/>
    <w:rsid w:val="00BA68EF"/>
    <w:rsid w:val="00BB4E86"/>
    <w:rsid w:val="00BB70DE"/>
    <w:rsid w:val="00BD66DA"/>
    <w:rsid w:val="00C31B8B"/>
    <w:rsid w:val="00C3754F"/>
    <w:rsid w:val="00C53CE9"/>
    <w:rsid w:val="00C62471"/>
    <w:rsid w:val="00C71208"/>
    <w:rsid w:val="00CA4AE4"/>
    <w:rsid w:val="00CB3840"/>
    <w:rsid w:val="00CE673C"/>
    <w:rsid w:val="00D155C8"/>
    <w:rsid w:val="00D21285"/>
    <w:rsid w:val="00D26B14"/>
    <w:rsid w:val="00D31EAC"/>
    <w:rsid w:val="00D43563"/>
    <w:rsid w:val="00D624A5"/>
    <w:rsid w:val="00D62F02"/>
    <w:rsid w:val="00D67C58"/>
    <w:rsid w:val="00D7651E"/>
    <w:rsid w:val="00D94C94"/>
    <w:rsid w:val="00DB2FF6"/>
    <w:rsid w:val="00DC19F7"/>
    <w:rsid w:val="00DC22C1"/>
    <w:rsid w:val="00DC51C5"/>
    <w:rsid w:val="00DD2930"/>
    <w:rsid w:val="00DD49FC"/>
    <w:rsid w:val="00DD5645"/>
    <w:rsid w:val="00DD7253"/>
    <w:rsid w:val="00DD7A35"/>
    <w:rsid w:val="00E06A0E"/>
    <w:rsid w:val="00E10AFA"/>
    <w:rsid w:val="00E2357B"/>
    <w:rsid w:val="00E31C36"/>
    <w:rsid w:val="00E41066"/>
    <w:rsid w:val="00E46753"/>
    <w:rsid w:val="00E65E45"/>
    <w:rsid w:val="00E67F85"/>
    <w:rsid w:val="00EA7669"/>
    <w:rsid w:val="00EB490C"/>
    <w:rsid w:val="00EB7379"/>
    <w:rsid w:val="00EC2764"/>
    <w:rsid w:val="00ED4DE6"/>
    <w:rsid w:val="00EE07B1"/>
    <w:rsid w:val="00F00910"/>
    <w:rsid w:val="00F0366B"/>
    <w:rsid w:val="00F04F23"/>
    <w:rsid w:val="00F324F2"/>
    <w:rsid w:val="00F35551"/>
    <w:rsid w:val="00F37D13"/>
    <w:rsid w:val="00F37EA4"/>
    <w:rsid w:val="00F62F01"/>
    <w:rsid w:val="00F943FE"/>
    <w:rsid w:val="00F96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7B54544D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F37EA4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7EA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275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2019-04-30T13:12:00Z</dcterms:created>
  <dcterms:modified xsi:type="dcterms:W3CDTF">2019-04-30T13:34:00Z</dcterms:modified>
</cp:coreProperties>
</file>