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524397">
        <w:rPr>
          <w:rFonts w:ascii="Arial" w:hAnsi="Arial" w:cs="Arial"/>
          <w:b/>
          <w:sz w:val="20"/>
          <w:szCs w:val="20"/>
        </w:rPr>
        <w:t>7</w:t>
      </w:r>
      <w:r w:rsidR="0005093A">
        <w:rPr>
          <w:rFonts w:ascii="Arial" w:hAnsi="Arial" w:cs="Arial"/>
          <w:b/>
          <w:sz w:val="20"/>
          <w:szCs w:val="20"/>
        </w:rPr>
        <w:t>5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5C1241">
        <w:rPr>
          <w:rFonts w:ascii="Arial" w:hAnsi="Arial" w:cs="Arial"/>
          <w:b/>
          <w:sz w:val="20"/>
          <w:szCs w:val="20"/>
        </w:rPr>
        <w:t>1</w:t>
      </w:r>
      <w:r w:rsidR="001C541C">
        <w:rPr>
          <w:rFonts w:ascii="Arial" w:hAnsi="Arial" w:cs="Arial"/>
          <w:b/>
          <w:sz w:val="20"/>
          <w:szCs w:val="20"/>
        </w:rPr>
        <w:t>1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A02F13">
        <w:rPr>
          <w:rFonts w:ascii="Arial" w:hAnsi="Arial" w:cs="Arial"/>
          <w:b/>
          <w:sz w:val="20"/>
          <w:szCs w:val="20"/>
        </w:rPr>
        <w:t>JUL</w:t>
      </w:r>
      <w:r w:rsidR="00B66241">
        <w:rPr>
          <w:rFonts w:ascii="Arial" w:hAnsi="Arial" w:cs="Arial"/>
          <w:b/>
          <w:sz w:val="20"/>
          <w:szCs w:val="20"/>
        </w:rPr>
        <w:t xml:space="preserve">HO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764EB2">
        <w:rPr>
          <w:rFonts w:ascii="Arial" w:hAnsi="Arial" w:cs="Arial"/>
          <w:b/>
          <w:sz w:val="20"/>
          <w:szCs w:val="20"/>
        </w:rPr>
        <w:t>19</w:t>
      </w:r>
      <w:r w:rsidR="00811A45">
        <w:rPr>
          <w:rFonts w:ascii="Arial" w:hAnsi="Arial" w:cs="Arial"/>
          <w:b/>
          <w:sz w:val="20"/>
          <w:szCs w:val="20"/>
        </w:rPr>
        <w:t>5</w:t>
      </w:r>
      <w:r w:rsidR="00220098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E673C" w:rsidRPr="00CE673C" w:rsidRDefault="001C541C" w:rsidP="00CE673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05093A">
        <w:rPr>
          <w:rFonts w:ascii="Arial" w:hAnsi="Arial" w:cs="Arial"/>
          <w:sz w:val="20"/>
          <w:szCs w:val="20"/>
        </w:rPr>
        <w:t>cobertura de crédito para auxílio à Guarda Noturna</w:t>
      </w:r>
      <w:r w:rsidR="00CE673C">
        <w:rPr>
          <w:rFonts w:ascii="Arial" w:hAnsi="Arial" w:cs="Arial"/>
          <w:sz w:val="20"/>
          <w:szCs w:val="20"/>
        </w:rPr>
        <w:t>.</w:t>
      </w:r>
    </w:p>
    <w:p w:rsidR="00CE673C" w:rsidRDefault="00CE673C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E673C" w:rsidRDefault="00CE673C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JOSÉ ANTÔNIO FARES, VICE-PREFEITO EM EXERCÍCIO, USANDO DAS ATRIBUIÇÕES QUE LHE SÃO CONFERIDAS POR LEI, </w:t>
      </w:r>
    </w:p>
    <w:p w:rsidR="00CE673C" w:rsidRDefault="00CE673C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D1C95" w:rsidRPr="00CE673C" w:rsidRDefault="00CE673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E673C">
        <w:rPr>
          <w:rFonts w:ascii="Arial" w:hAnsi="Arial" w:cs="Arial"/>
          <w:sz w:val="20"/>
          <w:szCs w:val="20"/>
        </w:rPr>
        <w:t xml:space="preserve">SANCIONA </w:t>
      </w:r>
      <w:r w:rsidR="00A73342" w:rsidRPr="00CE673C">
        <w:rPr>
          <w:rFonts w:ascii="Arial" w:hAnsi="Arial" w:cs="Arial"/>
          <w:sz w:val="20"/>
          <w:szCs w:val="20"/>
        </w:rPr>
        <w:t>E</w:t>
      </w:r>
      <w:r w:rsidR="009E413C" w:rsidRPr="00CE673C">
        <w:rPr>
          <w:rFonts w:ascii="Arial" w:hAnsi="Arial" w:cs="Arial"/>
          <w:sz w:val="20"/>
          <w:szCs w:val="20"/>
        </w:rPr>
        <w:t xml:space="preserve"> </w:t>
      </w:r>
      <w:r w:rsidR="008550FB" w:rsidRPr="00CE673C">
        <w:rPr>
          <w:rFonts w:ascii="Arial" w:hAnsi="Arial" w:cs="Arial"/>
          <w:sz w:val="20"/>
          <w:szCs w:val="20"/>
        </w:rPr>
        <w:t>PROMULG</w:t>
      </w:r>
      <w:r w:rsidR="00A73342" w:rsidRPr="00CE673C">
        <w:rPr>
          <w:rFonts w:ascii="Arial" w:hAnsi="Arial" w:cs="Arial"/>
          <w:sz w:val="20"/>
          <w:szCs w:val="20"/>
        </w:rPr>
        <w:t>A</w:t>
      </w:r>
      <w:r w:rsidR="00B02FCF" w:rsidRPr="00CE673C">
        <w:rPr>
          <w:rFonts w:ascii="Arial" w:hAnsi="Arial" w:cs="Arial"/>
          <w:sz w:val="20"/>
          <w:szCs w:val="20"/>
        </w:rPr>
        <w:t xml:space="preserve"> </w:t>
      </w:r>
      <w:r w:rsidR="00F943FE" w:rsidRPr="00CE673C">
        <w:rPr>
          <w:rFonts w:ascii="Arial" w:hAnsi="Arial" w:cs="Arial"/>
          <w:sz w:val="20"/>
          <w:szCs w:val="20"/>
        </w:rPr>
        <w:t>A SEGUINTE LEI</w:t>
      </w:r>
      <w:r w:rsidRPr="00CE673C">
        <w:rPr>
          <w:rFonts w:ascii="Arial" w:hAnsi="Arial" w:cs="Arial"/>
          <w:sz w:val="20"/>
          <w:szCs w:val="20"/>
        </w:rPr>
        <w:t>, DECRETADA PELA CÂMARA MUNICIPAL</w:t>
      </w:r>
      <w:r w:rsidR="00C53CE9">
        <w:rPr>
          <w:rFonts w:ascii="Arial" w:hAnsi="Arial" w:cs="Arial"/>
          <w:sz w:val="20"/>
          <w:szCs w:val="20"/>
        </w:rPr>
        <w:t xml:space="preserve"> DE FERRAZ DE VASCONCELOS</w:t>
      </w:r>
      <w:r w:rsidR="00F943FE" w:rsidRPr="00CE673C">
        <w:rPr>
          <w:rFonts w:ascii="Arial" w:hAnsi="Arial" w:cs="Arial"/>
          <w:sz w:val="20"/>
          <w:szCs w:val="20"/>
        </w:rPr>
        <w:t>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A5F25" w:rsidRDefault="00127A68" w:rsidP="001F37B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</w:t>
      </w:r>
      <w:r w:rsidR="0005093A">
        <w:rPr>
          <w:rFonts w:ascii="Arial" w:hAnsi="Arial" w:cs="Arial"/>
          <w:sz w:val="20"/>
          <w:szCs w:val="20"/>
        </w:rPr>
        <w:t>Fica aberto na Contadoria Municipal um crédito especial de Cr$ 10.000,00 (dez mil cruzeiros)</w:t>
      </w:r>
      <w:r w:rsidR="001F37BC">
        <w:rPr>
          <w:rFonts w:ascii="Arial" w:hAnsi="Arial" w:cs="Arial"/>
          <w:sz w:val="20"/>
          <w:szCs w:val="20"/>
        </w:rPr>
        <w:t>.</w:t>
      </w:r>
    </w:p>
    <w:p w:rsidR="00DE16DB" w:rsidRDefault="00DE16DB" w:rsidP="008D758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02F13" w:rsidRDefault="00CB3840" w:rsidP="008D75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64EB2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D25D42">
        <w:rPr>
          <w:rFonts w:ascii="Arial" w:hAnsi="Arial" w:cs="Arial"/>
          <w:sz w:val="20"/>
          <w:szCs w:val="20"/>
        </w:rPr>
        <w:t xml:space="preserve">O </w:t>
      </w:r>
      <w:r w:rsidR="0005093A">
        <w:rPr>
          <w:rFonts w:ascii="Arial" w:hAnsi="Arial" w:cs="Arial"/>
          <w:sz w:val="20"/>
          <w:szCs w:val="20"/>
        </w:rPr>
        <w:t>crédito especial de que trata o artigo 1º, destina-se a ajuda financeira do Município à Guarda Noturna de Ferraz de Vasconcelos</w:t>
      </w:r>
      <w:r w:rsidR="00D25D42">
        <w:rPr>
          <w:rFonts w:ascii="Arial" w:hAnsi="Arial" w:cs="Arial"/>
          <w:sz w:val="20"/>
          <w:szCs w:val="20"/>
        </w:rPr>
        <w:t>.</w:t>
      </w:r>
    </w:p>
    <w:p w:rsidR="00524397" w:rsidRDefault="00524397" w:rsidP="008D75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25D42" w:rsidRDefault="001F37BC" w:rsidP="002150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</w:t>
      </w:r>
      <w:r w:rsidR="00A02F13" w:rsidRPr="00A02F13">
        <w:rPr>
          <w:rFonts w:ascii="Arial" w:hAnsi="Arial" w:cs="Arial"/>
          <w:b/>
          <w:sz w:val="20"/>
          <w:szCs w:val="20"/>
        </w:rPr>
        <w:t>º</w:t>
      </w:r>
      <w:r w:rsidR="00A02F13">
        <w:rPr>
          <w:rFonts w:ascii="Arial" w:hAnsi="Arial" w:cs="Arial"/>
          <w:sz w:val="20"/>
          <w:szCs w:val="20"/>
        </w:rPr>
        <w:t xml:space="preserve"> </w:t>
      </w:r>
      <w:r w:rsidR="00D25D42">
        <w:rPr>
          <w:rFonts w:ascii="Arial" w:hAnsi="Arial" w:cs="Arial"/>
          <w:sz w:val="20"/>
          <w:szCs w:val="20"/>
        </w:rPr>
        <w:t xml:space="preserve">As despesas decorrentes </w:t>
      </w:r>
      <w:r w:rsidR="0005093A">
        <w:rPr>
          <w:rFonts w:ascii="Arial" w:hAnsi="Arial" w:cs="Arial"/>
          <w:sz w:val="20"/>
          <w:szCs w:val="20"/>
        </w:rPr>
        <w:t>desta</w:t>
      </w:r>
      <w:r w:rsidR="00D25D42">
        <w:rPr>
          <w:rFonts w:ascii="Arial" w:hAnsi="Arial" w:cs="Arial"/>
          <w:sz w:val="20"/>
          <w:szCs w:val="20"/>
        </w:rPr>
        <w:t xml:space="preserve"> lei, correrão por conta d</w:t>
      </w:r>
      <w:r w:rsidR="0005093A">
        <w:rPr>
          <w:rFonts w:ascii="Arial" w:hAnsi="Arial" w:cs="Arial"/>
          <w:sz w:val="20"/>
          <w:szCs w:val="20"/>
        </w:rPr>
        <w:t>o</w:t>
      </w:r>
      <w:r w:rsidR="00D25D42">
        <w:rPr>
          <w:rFonts w:ascii="Arial" w:hAnsi="Arial" w:cs="Arial"/>
          <w:sz w:val="20"/>
          <w:szCs w:val="20"/>
        </w:rPr>
        <w:t xml:space="preserve"> </w:t>
      </w:r>
      <w:r w:rsidR="0005093A">
        <w:rPr>
          <w:rFonts w:ascii="Arial" w:hAnsi="Arial" w:cs="Arial"/>
          <w:sz w:val="20"/>
          <w:szCs w:val="20"/>
        </w:rPr>
        <w:t>excesso financeiro do exercício de 1955</w:t>
      </w:r>
      <w:bookmarkStart w:id="0" w:name="_GoBack"/>
      <w:bookmarkEnd w:id="0"/>
      <w:r w:rsidR="00D25D42">
        <w:rPr>
          <w:rFonts w:ascii="Arial" w:hAnsi="Arial" w:cs="Arial"/>
          <w:sz w:val="20"/>
          <w:szCs w:val="20"/>
        </w:rPr>
        <w:t>.</w:t>
      </w:r>
    </w:p>
    <w:p w:rsidR="00D25D42" w:rsidRDefault="00D25D42" w:rsidP="002150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64EB2" w:rsidRPr="00D43563" w:rsidRDefault="00D25D42" w:rsidP="002150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25D42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</w:t>
      </w:r>
      <w:r w:rsidR="009E413C">
        <w:rPr>
          <w:rFonts w:ascii="Arial" w:hAnsi="Arial" w:cs="Arial"/>
          <w:sz w:val="20"/>
          <w:szCs w:val="20"/>
        </w:rPr>
        <w:t>Esta L</w:t>
      </w:r>
      <w:r w:rsidR="00764EB2" w:rsidRPr="00D43563">
        <w:rPr>
          <w:rFonts w:ascii="Arial" w:hAnsi="Arial" w:cs="Arial"/>
          <w:sz w:val="20"/>
          <w:szCs w:val="20"/>
        </w:rPr>
        <w:t xml:space="preserve">ei entrará em vigor </w:t>
      </w:r>
      <w:r w:rsidR="00A02F13">
        <w:rPr>
          <w:rFonts w:ascii="Arial" w:hAnsi="Arial" w:cs="Arial"/>
          <w:sz w:val="20"/>
          <w:szCs w:val="20"/>
        </w:rPr>
        <w:t>na data de sua publicação</w:t>
      </w:r>
      <w:r w:rsidR="00764EB2" w:rsidRPr="00D43563">
        <w:rPr>
          <w:rFonts w:ascii="Arial" w:hAnsi="Arial" w:cs="Arial"/>
          <w:sz w:val="20"/>
          <w:szCs w:val="20"/>
        </w:rPr>
        <w:t>, revogadas as disposições em contrário.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764EB2" w:rsidP="005033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F37D13">
        <w:rPr>
          <w:rFonts w:ascii="Arial" w:hAnsi="Arial" w:cs="Arial"/>
          <w:sz w:val="20"/>
          <w:szCs w:val="20"/>
        </w:rPr>
        <w:t xml:space="preserve">Municipal </w:t>
      </w:r>
      <w:r>
        <w:rPr>
          <w:rFonts w:ascii="Arial" w:hAnsi="Arial" w:cs="Arial"/>
          <w:sz w:val="20"/>
          <w:szCs w:val="20"/>
        </w:rPr>
        <w:t>de Ferraz de Vasconcelos</w:t>
      </w:r>
      <w:r w:rsidR="00F943FE">
        <w:rPr>
          <w:rFonts w:ascii="Arial" w:hAnsi="Arial" w:cs="Arial"/>
          <w:sz w:val="20"/>
          <w:szCs w:val="20"/>
        </w:rPr>
        <w:t xml:space="preserve">, </w:t>
      </w:r>
      <w:r w:rsidR="00F37D13">
        <w:rPr>
          <w:rFonts w:ascii="Arial" w:hAnsi="Arial" w:cs="Arial"/>
          <w:sz w:val="20"/>
          <w:szCs w:val="20"/>
        </w:rPr>
        <w:t>1</w:t>
      </w:r>
      <w:r w:rsidR="001C541C">
        <w:rPr>
          <w:rFonts w:ascii="Arial" w:hAnsi="Arial" w:cs="Arial"/>
          <w:sz w:val="20"/>
          <w:szCs w:val="20"/>
        </w:rPr>
        <w:t>1</w:t>
      </w:r>
      <w:r w:rsidR="00F943FE">
        <w:rPr>
          <w:rFonts w:ascii="Arial" w:hAnsi="Arial" w:cs="Arial"/>
          <w:sz w:val="20"/>
          <w:szCs w:val="20"/>
        </w:rPr>
        <w:t xml:space="preserve"> de </w:t>
      </w:r>
      <w:r w:rsidR="00A02F13">
        <w:rPr>
          <w:rFonts w:ascii="Arial" w:hAnsi="Arial" w:cs="Arial"/>
          <w:sz w:val="20"/>
          <w:szCs w:val="20"/>
        </w:rPr>
        <w:t>jul</w:t>
      </w:r>
      <w:r w:rsidR="00B66241">
        <w:rPr>
          <w:rFonts w:ascii="Arial" w:hAnsi="Arial" w:cs="Arial"/>
          <w:sz w:val="20"/>
          <w:szCs w:val="20"/>
        </w:rPr>
        <w:t>ho</w:t>
      </w:r>
      <w:r w:rsidR="00F943FE">
        <w:rPr>
          <w:rFonts w:ascii="Arial" w:hAnsi="Arial" w:cs="Arial"/>
          <w:sz w:val="20"/>
          <w:szCs w:val="20"/>
        </w:rPr>
        <w:t xml:space="preserve"> de </w:t>
      </w:r>
      <w:r w:rsidR="00503304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9</w:t>
      </w:r>
      <w:r w:rsidR="00A565CE">
        <w:rPr>
          <w:rFonts w:ascii="Arial" w:hAnsi="Arial" w:cs="Arial"/>
          <w:sz w:val="20"/>
          <w:szCs w:val="20"/>
        </w:rPr>
        <w:t>5</w:t>
      </w:r>
      <w:r w:rsidR="00220098">
        <w:rPr>
          <w:rFonts w:ascii="Arial" w:hAnsi="Arial" w:cs="Arial"/>
          <w:sz w:val="20"/>
          <w:szCs w:val="20"/>
        </w:rPr>
        <w:t>6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66241" w:rsidRDefault="00CE673C" w:rsidP="00CE673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E673C">
        <w:rPr>
          <w:rFonts w:ascii="Arial" w:hAnsi="Arial" w:cs="Arial"/>
          <w:sz w:val="20"/>
          <w:szCs w:val="20"/>
        </w:rPr>
        <w:t>JOSÉ ANTÔNIO FARES</w:t>
      </w:r>
    </w:p>
    <w:p w:rsidR="00CE673C" w:rsidRDefault="00CE673C" w:rsidP="00CE673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Vice-Prefeito em Exercício</w:t>
      </w:r>
    </w:p>
    <w:p w:rsidR="00CE673C" w:rsidRPr="00CE673C" w:rsidRDefault="00CE673C" w:rsidP="00CE673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D7253" w:rsidRDefault="00DD725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2552" w:rsidRDefault="00092552" w:rsidP="009243B3">
      <w:pPr>
        <w:spacing w:after="0" w:line="240" w:lineRule="auto"/>
      </w:pPr>
      <w:r>
        <w:separator/>
      </w:r>
    </w:p>
  </w:endnote>
  <w:endnote w:type="continuationSeparator" w:id="0">
    <w:p w:rsidR="00092552" w:rsidRDefault="0009255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2552" w:rsidRDefault="00092552" w:rsidP="009243B3">
      <w:pPr>
        <w:spacing w:after="0" w:line="240" w:lineRule="auto"/>
      </w:pPr>
      <w:r>
        <w:separator/>
      </w:r>
    </w:p>
  </w:footnote>
  <w:footnote w:type="continuationSeparator" w:id="0">
    <w:p w:rsidR="00092552" w:rsidRDefault="0009255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552" w:rsidRDefault="00092552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95494"/>
    <w:multiLevelType w:val="hybridMultilevel"/>
    <w:tmpl w:val="F304832E"/>
    <w:lvl w:ilvl="0" w:tplc="CC9040D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34223A0"/>
    <w:multiLevelType w:val="hybridMultilevel"/>
    <w:tmpl w:val="0770B146"/>
    <w:lvl w:ilvl="0" w:tplc="BE368E4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09C8013E"/>
    <w:multiLevelType w:val="hybridMultilevel"/>
    <w:tmpl w:val="BF9EB6EE"/>
    <w:lvl w:ilvl="0" w:tplc="D90EA38C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0AB97E5D"/>
    <w:multiLevelType w:val="hybridMultilevel"/>
    <w:tmpl w:val="B270295E"/>
    <w:lvl w:ilvl="0" w:tplc="AFCA502A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1B36108C"/>
    <w:multiLevelType w:val="hybridMultilevel"/>
    <w:tmpl w:val="537C38EC"/>
    <w:lvl w:ilvl="0" w:tplc="AB5C5F9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22DA4006"/>
    <w:multiLevelType w:val="hybridMultilevel"/>
    <w:tmpl w:val="C24ECAA2"/>
    <w:lvl w:ilvl="0" w:tplc="4EA0B0F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254571AC"/>
    <w:multiLevelType w:val="hybridMultilevel"/>
    <w:tmpl w:val="C7DCD870"/>
    <w:lvl w:ilvl="0" w:tplc="45342988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2EC32926"/>
    <w:multiLevelType w:val="hybridMultilevel"/>
    <w:tmpl w:val="1D024B6A"/>
    <w:lvl w:ilvl="0" w:tplc="CEFAD95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32DB4658"/>
    <w:multiLevelType w:val="hybridMultilevel"/>
    <w:tmpl w:val="8806EE3C"/>
    <w:lvl w:ilvl="0" w:tplc="5F14197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38BF30D4"/>
    <w:multiLevelType w:val="hybridMultilevel"/>
    <w:tmpl w:val="C8D415EC"/>
    <w:lvl w:ilvl="0" w:tplc="5D223A5E">
      <w:start w:val="1"/>
      <w:numFmt w:val="decimal"/>
      <w:lvlText w:val="%1."/>
      <w:lvlJc w:val="left"/>
      <w:pPr>
        <w:ind w:left="4862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43D0333D"/>
    <w:multiLevelType w:val="hybridMultilevel"/>
    <w:tmpl w:val="F044178C"/>
    <w:lvl w:ilvl="0" w:tplc="D10439D2">
      <w:start w:val="1"/>
      <w:numFmt w:val="decimal"/>
      <w:lvlText w:val="%1."/>
      <w:lvlJc w:val="left"/>
      <w:pPr>
        <w:ind w:left="4862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45186482"/>
    <w:multiLevelType w:val="hybridMultilevel"/>
    <w:tmpl w:val="1AE07CC0"/>
    <w:lvl w:ilvl="0" w:tplc="D90A02A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593D3C19"/>
    <w:multiLevelType w:val="hybridMultilevel"/>
    <w:tmpl w:val="79D45F7E"/>
    <w:lvl w:ilvl="0" w:tplc="9C4C74E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5BF81162"/>
    <w:multiLevelType w:val="hybridMultilevel"/>
    <w:tmpl w:val="6B1A3E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044BCA"/>
    <w:multiLevelType w:val="hybridMultilevel"/>
    <w:tmpl w:val="E74A9D7A"/>
    <w:lvl w:ilvl="0" w:tplc="7F86B77E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69EE218D"/>
    <w:multiLevelType w:val="hybridMultilevel"/>
    <w:tmpl w:val="FC027ABC"/>
    <w:lvl w:ilvl="0" w:tplc="07CA1AD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60A2F4C"/>
    <w:multiLevelType w:val="hybridMultilevel"/>
    <w:tmpl w:val="D71CCBF6"/>
    <w:lvl w:ilvl="0" w:tplc="55D66BC2">
      <w:start w:val="1"/>
      <w:numFmt w:val="decimal"/>
      <w:lvlText w:val="%1."/>
      <w:lvlJc w:val="left"/>
      <w:pPr>
        <w:ind w:left="4862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 w15:restartNumberingAfterBreak="0">
    <w:nsid w:val="7DA90300"/>
    <w:multiLevelType w:val="hybridMultilevel"/>
    <w:tmpl w:val="FC0E39E0"/>
    <w:lvl w:ilvl="0" w:tplc="087CBD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9"/>
  </w:num>
  <w:num w:numId="2">
    <w:abstractNumId w:val="14"/>
  </w:num>
  <w:num w:numId="3">
    <w:abstractNumId w:val="15"/>
  </w:num>
  <w:num w:numId="4">
    <w:abstractNumId w:val="3"/>
  </w:num>
  <w:num w:numId="5">
    <w:abstractNumId w:val="17"/>
  </w:num>
  <w:num w:numId="6">
    <w:abstractNumId w:val="10"/>
  </w:num>
  <w:num w:numId="7">
    <w:abstractNumId w:val="11"/>
  </w:num>
  <w:num w:numId="8">
    <w:abstractNumId w:val="2"/>
  </w:num>
  <w:num w:numId="9">
    <w:abstractNumId w:val="6"/>
  </w:num>
  <w:num w:numId="10">
    <w:abstractNumId w:val="1"/>
  </w:num>
  <w:num w:numId="11">
    <w:abstractNumId w:val="7"/>
  </w:num>
  <w:num w:numId="12">
    <w:abstractNumId w:val="0"/>
  </w:num>
  <w:num w:numId="13">
    <w:abstractNumId w:val="5"/>
  </w:num>
  <w:num w:numId="14">
    <w:abstractNumId w:val="13"/>
  </w:num>
  <w:num w:numId="15">
    <w:abstractNumId w:val="16"/>
  </w:num>
  <w:num w:numId="16">
    <w:abstractNumId w:val="4"/>
  </w:num>
  <w:num w:numId="17">
    <w:abstractNumId w:val="8"/>
  </w:num>
  <w:num w:numId="18">
    <w:abstractNumId w:val="12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6F4"/>
    <w:rsid w:val="00013835"/>
    <w:rsid w:val="0005093A"/>
    <w:rsid w:val="00054AEE"/>
    <w:rsid w:val="000666EC"/>
    <w:rsid w:val="00085F6D"/>
    <w:rsid w:val="00092552"/>
    <w:rsid w:val="000A03D9"/>
    <w:rsid w:val="000C3B14"/>
    <w:rsid w:val="000F21EA"/>
    <w:rsid w:val="00127A68"/>
    <w:rsid w:val="00132807"/>
    <w:rsid w:val="001450C5"/>
    <w:rsid w:val="001463AC"/>
    <w:rsid w:val="001971A9"/>
    <w:rsid w:val="001A0322"/>
    <w:rsid w:val="001A2491"/>
    <w:rsid w:val="001A5F25"/>
    <w:rsid w:val="001C541C"/>
    <w:rsid w:val="001D7561"/>
    <w:rsid w:val="001E66D3"/>
    <w:rsid w:val="001F37BC"/>
    <w:rsid w:val="001F77D7"/>
    <w:rsid w:val="0021045D"/>
    <w:rsid w:val="002150C3"/>
    <w:rsid w:val="00220098"/>
    <w:rsid w:val="0024352F"/>
    <w:rsid w:val="00285F07"/>
    <w:rsid w:val="002A2769"/>
    <w:rsid w:val="002C5EBA"/>
    <w:rsid w:val="002D6802"/>
    <w:rsid w:val="002F2863"/>
    <w:rsid w:val="003110C0"/>
    <w:rsid w:val="00323874"/>
    <w:rsid w:val="0035404A"/>
    <w:rsid w:val="00354FCE"/>
    <w:rsid w:val="003650AE"/>
    <w:rsid w:val="003729E4"/>
    <w:rsid w:val="00386FCA"/>
    <w:rsid w:val="003A5026"/>
    <w:rsid w:val="00412880"/>
    <w:rsid w:val="0043092B"/>
    <w:rsid w:val="004369A7"/>
    <w:rsid w:val="0043730A"/>
    <w:rsid w:val="004908B7"/>
    <w:rsid w:val="004D5C6E"/>
    <w:rsid w:val="004F2861"/>
    <w:rsid w:val="00503304"/>
    <w:rsid w:val="005124F8"/>
    <w:rsid w:val="00517A23"/>
    <w:rsid w:val="00524397"/>
    <w:rsid w:val="00542526"/>
    <w:rsid w:val="00546A4C"/>
    <w:rsid w:val="005612A6"/>
    <w:rsid w:val="005657B2"/>
    <w:rsid w:val="00567452"/>
    <w:rsid w:val="00581D0F"/>
    <w:rsid w:val="005A1369"/>
    <w:rsid w:val="005B4FE4"/>
    <w:rsid w:val="005C1241"/>
    <w:rsid w:val="005C5439"/>
    <w:rsid w:val="005E11B4"/>
    <w:rsid w:val="00600421"/>
    <w:rsid w:val="0060609B"/>
    <w:rsid w:val="00670352"/>
    <w:rsid w:val="006B7D14"/>
    <w:rsid w:val="006E1020"/>
    <w:rsid w:val="006E668F"/>
    <w:rsid w:val="00705F52"/>
    <w:rsid w:val="007127D4"/>
    <w:rsid w:val="0074035B"/>
    <w:rsid w:val="007436C2"/>
    <w:rsid w:val="00761EC4"/>
    <w:rsid w:val="00764EB2"/>
    <w:rsid w:val="00782E1F"/>
    <w:rsid w:val="0078656B"/>
    <w:rsid w:val="00797123"/>
    <w:rsid w:val="007C1638"/>
    <w:rsid w:val="007F5C9F"/>
    <w:rsid w:val="00806B8C"/>
    <w:rsid w:val="00811A45"/>
    <w:rsid w:val="0082420A"/>
    <w:rsid w:val="008358CA"/>
    <w:rsid w:val="0084049D"/>
    <w:rsid w:val="00840CC5"/>
    <w:rsid w:val="00844F61"/>
    <w:rsid w:val="008470FF"/>
    <w:rsid w:val="008550FB"/>
    <w:rsid w:val="00860F73"/>
    <w:rsid w:val="008771F5"/>
    <w:rsid w:val="008B2CBB"/>
    <w:rsid w:val="008C2208"/>
    <w:rsid w:val="008C7623"/>
    <w:rsid w:val="008D758C"/>
    <w:rsid w:val="008E73F3"/>
    <w:rsid w:val="008F7BE5"/>
    <w:rsid w:val="009136F3"/>
    <w:rsid w:val="009243B3"/>
    <w:rsid w:val="00930C98"/>
    <w:rsid w:val="009571BD"/>
    <w:rsid w:val="00960337"/>
    <w:rsid w:val="00982E83"/>
    <w:rsid w:val="009B7DC5"/>
    <w:rsid w:val="009C3C5F"/>
    <w:rsid w:val="009C3CC7"/>
    <w:rsid w:val="009E413C"/>
    <w:rsid w:val="00A02F13"/>
    <w:rsid w:val="00A5190B"/>
    <w:rsid w:val="00A54B8F"/>
    <w:rsid w:val="00A565CE"/>
    <w:rsid w:val="00A61349"/>
    <w:rsid w:val="00A73342"/>
    <w:rsid w:val="00A831DA"/>
    <w:rsid w:val="00A8454A"/>
    <w:rsid w:val="00AC343B"/>
    <w:rsid w:val="00AD1C95"/>
    <w:rsid w:val="00AE1046"/>
    <w:rsid w:val="00AF1CDB"/>
    <w:rsid w:val="00B02FCF"/>
    <w:rsid w:val="00B20B21"/>
    <w:rsid w:val="00B41E1D"/>
    <w:rsid w:val="00B66241"/>
    <w:rsid w:val="00B744EF"/>
    <w:rsid w:val="00B767C9"/>
    <w:rsid w:val="00B86819"/>
    <w:rsid w:val="00BA68EF"/>
    <w:rsid w:val="00BB4E86"/>
    <w:rsid w:val="00BB70DE"/>
    <w:rsid w:val="00BD66DA"/>
    <w:rsid w:val="00BF1DE8"/>
    <w:rsid w:val="00C31B8B"/>
    <w:rsid w:val="00C3754F"/>
    <w:rsid w:val="00C53CE9"/>
    <w:rsid w:val="00C62471"/>
    <w:rsid w:val="00C71208"/>
    <w:rsid w:val="00CA4AE4"/>
    <w:rsid w:val="00CB3840"/>
    <w:rsid w:val="00CE673C"/>
    <w:rsid w:val="00D155C8"/>
    <w:rsid w:val="00D21285"/>
    <w:rsid w:val="00D25D42"/>
    <w:rsid w:val="00D26B14"/>
    <w:rsid w:val="00D31EAC"/>
    <w:rsid w:val="00D43563"/>
    <w:rsid w:val="00D624A5"/>
    <w:rsid w:val="00D62F02"/>
    <w:rsid w:val="00D67C58"/>
    <w:rsid w:val="00D7651E"/>
    <w:rsid w:val="00D94C94"/>
    <w:rsid w:val="00DB2FF6"/>
    <w:rsid w:val="00DC19F7"/>
    <w:rsid w:val="00DC22C1"/>
    <w:rsid w:val="00DC51C5"/>
    <w:rsid w:val="00DD2930"/>
    <w:rsid w:val="00DD49FC"/>
    <w:rsid w:val="00DD5645"/>
    <w:rsid w:val="00DD7253"/>
    <w:rsid w:val="00DD7A35"/>
    <w:rsid w:val="00DE16DB"/>
    <w:rsid w:val="00E06A0E"/>
    <w:rsid w:val="00E10AFA"/>
    <w:rsid w:val="00E2357B"/>
    <w:rsid w:val="00E31C36"/>
    <w:rsid w:val="00E41066"/>
    <w:rsid w:val="00E46753"/>
    <w:rsid w:val="00E65E45"/>
    <w:rsid w:val="00E67F85"/>
    <w:rsid w:val="00EA7669"/>
    <w:rsid w:val="00EB490C"/>
    <w:rsid w:val="00EB7379"/>
    <w:rsid w:val="00EC2764"/>
    <w:rsid w:val="00ED4DE6"/>
    <w:rsid w:val="00EE07B1"/>
    <w:rsid w:val="00F00910"/>
    <w:rsid w:val="00F0366B"/>
    <w:rsid w:val="00F04F23"/>
    <w:rsid w:val="00F324F2"/>
    <w:rsid w:val="00F35551"/>
    <w:rsid w:val="00F37D13"/>
    <w:rsid w:val="00F37EA4"/>
    <w:rsid w:val="00F62F01"/>
    <w:rsid w:val="00F943FE"/>
    <w:rsid w:val="00F96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7B54544D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F37EA4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7EA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2019-04-30T14:33:00Z</dcterms:created>
  <dcterms:modified xsi:type="dcterms:W3CDTF">2019-04-30T14:36:00Z</dcterms:modified>
</cp:coreProperties>
</file>