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D6677">
        <w:rPr>
          <w:rFonts w:ascii="Arial" w:hAnsi="Arial" w:cs="Arial"/>
          <w:b/>
          <w:sz w:val="20"/>
          <w:szCs w:val="20"/>
        </w:rPr>
        <w:t>8</w:t>
      </w:r>
      <w:r w:rsidR="00F91496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91496">
        <w:rPr>
          <w:rFonts w:ascii="Arial" w:hAnsi="Arial" w:cs="Arial"/>
          <w:b/>
          <w:sz w:val="20"/>
          <w:szCs w:val="20"/>
        </w:rPr>
        <w:t>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91496">
        <w:rPr>
          <w:rFonts w:ascii="Arial" w:hAnsi="Arial" w:cs="Arial"/>
          <w:b/>
          <w:sz w:val="20"/>
          <w:szCs w:val="20"/>
        </w:rPr>
        <w:t xml:space="preserve">OUTUBRO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1C541C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91496">
        <w:rPr>
          <w:rFonts w:ascii="Arial" w:hAnsi="Arial" w:cs="Arial"/>
          <w:sz w:val="20"/>
          <w:szCs w:val="20"/>
        </w:rPr>
        <w:t>denominação de via pública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AB766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LOUIS BAXMANN, </w:t>
      </w:r>
      <w:r w:rsidR="00CE673C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MUNICIPAL DE FERRAZ DE VASCONCELOS</w:t>
      </w:r>
      <w:r w:rsidR="00CE673C">
        <w:rPr>
          <w:rFonts w:ascii="Arial" w:hAnsi="Arial" w:cs="Arial"/>
          <w:b/>
          <w:sz w:val="20"/>
          <w:szCs w:val="20"/>
        </w:rPr>
        <w:t xml:space="preserve">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B766E">
        <w:rPr>
          <w:rFonts w:ascii="Arial" w:hAnsi="Arial" w:cs="Arial"/>
          <w:sz w:val="20"/>
          <w:szCs w:val="20"/>
        </w:rPr>
        <w:t xml:space="preserve">Fica </w:t>
      </w:r>
      <w:r w:rsidR="00F91496">
        <w:rPr>
          <w:rFonts w:ascii="Arial" w:hAnsi="Arial" w:cs="Arial"/>
          <w:sz w:val="20"/>
          <w:szCs w:val="20"/>
        </w:rPr>
        <w:t xml:space="preserve">denominada rua Santos Dumont, a atual Av. Lourenço </w:t>
      </w:r>
      <w:proofErr w:type="spellStart"/>
      <w:r w:rsidR="00F91496">
        <w:rPr>
          <w:rFonts w:ascii="Arial" w:hAnsi="Arial" w:cs="Arial"/>
          <w:sz w:val="20"/>
          <w:szCs w:val="20"/>
        </w:rPr>
        <w:t>Paganucci</w:t>
      </w:r>
      <w:proofErr w:type="spellEnd"/>
      <w:r w:rsidR="00F91496">
        <w:rPr>
          <w:rFonts w:ascii="Arial" w:hAnsi="Arial" w:cs="Arial"/>
          <w:sz w:val="20"/>
          <w:szCs w:val="20"/>
        </w:rPr>
        <w:t>, que compreende a Av. Brasil na Vila Corrêa até o limite de São Paulo na Vila Santo Antônio</w:t>
      </w:r>
      <w:r w:rsidR="002D6677">
        <w:rPr>
          <w:rFonts w:ascii="Arial" w:hAnsi="Arial" w:cs="Arial"/>
          <w:sz w:val="20"/>
          <w:szCs w:val="20"/>
        </w:rPr>
        <w:t>.</w:t>
      </w:r>
      <w:r w:rsidR="00291F42">
        <w:rPr>
          <w:rFonts w:ascii="Arial" w:hAnsi="Arial" w:cs="Arial"/>
          <w:sz w:val="20"/>
          <w:szCs w:val="20"/>
        </w:rPr>
        <w:t xml:space="preserve"> 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0D58" w:rsidRDefault="00CB384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1496">
        <w:rPr>
          <w:rFonts w:ascii="Arial" w:hAnsi="Arial" w:cs="Arial"/>
          <w:sz w:val="20"/>
          <w:szCs w:val="20"/>
        </w:rPr>
        <w:t>As despesas decorrentes com a execução da presente lei, correrão em 1956, por conta do excesso de arrecadação e nos exercícios de 1957 a 1959, por verbas especiais a serem consignadas nos orçamentos daqueles exercícios</w:t>
      </w:r>
      <w:r w:rsidR="00F91496">
        <w:rPr>
          <w:rFonts w:ascii="Arial" w:hAnsi="Arial" w:cs="Arial"/>
          <w:sz w:val="20"/>
          <w:szCs w:val="20"/>
        </w:rPr>
        <w:t>.</w:t>
      </w:r>
    </w:p>
    <w:p w:rsidR="00F91496" w:rsidRDefault="00F91496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4D15B9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D70D58" w:rsidRPr="00D70D58">
        <w:rPr>
          <w:rFonts w:ascii="Arial" w:hAnsi="Arial" w:cs="Arial"/>
          <w:b/>
          <w:sz w:val="20"/>
          <w:szCs w:val="20"/>
        </w:rPr>
        <w:t>º</w:t>
      </w:r>
      <w:r w:rsidR="00F91496">
        <w:rPr>
          <w:rFonts w:ascii="Arial" w:hAnsi="Arial" w:cs="Arial"/>
          <w:sz w:val="20"/>
          <w:szCs w:val="20"/>
        </w:rPr>
        <w:t xml:space="preserve"> E</w:t>
      </w:r>
      <w:r w:rsidR="009E413C">
        <w:rPr>
          <w:rFonts w:ascii="Arial" w:hAnsi="Arial" w:cs="Arial"/>
          <w:sz w:val="20"/>
          <w:szCs w:val="20"/>
        </w:rPr>
        <w:t>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F91496">
        <w:rPr>
          <w:rFonts w:ascii="Arial" w:hAnsi="Arial" w:cs="Arial"/>
          <w:sz w:val="20"/>
          <w:szCs w:val="20"/>
        </w:rPr>
        <w:t>8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F91496">
        <w:rPr>
          <w:rFonts w:ascii="Arial" w:hAnsi="Arial" w:cs="Arial"/>
          <w:sz w:val="20"/>
          <w:szCs w:val="20"/>
        </w:rPr>
        <w:t>outu</w:t>
      </w:r>
      <w:bookmarkStart w:id="0" w:name="_GoBack"/>
      <w:bookmarkEnd w:id="0"/>
      <w:r w:rsidR="003A3F56">
        <w:rPr>
          <w:rFonts w:ascii="Arial" w:hAnsi="Arial" w:cs="Arial"/>
          <w:sz w:val="20"/>
          <w:szCs w:val="20"/>
        </w:rPr>
        <w:t>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766E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>H. LOUIS BAXMANN</w:t>
      </w:r>
    </w:p>
    <w:p w:rsidR="00CE673C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 Prefeito Municipal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766E" w:rsidRDefault="00AB76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A03D9"/>
    <w:rsid w:val="000B3572"/>
    <w:rsid w:val="000C3B14"/>
    <w:rsid w:val="000F21EA"/>
    <w:rsid w:val="000F3DAC"/>
    <w:rsid w:val="00127A68"/>
    <w:rsid w:val="00132807"/>
    <w:rsid w:val="001450C5"/>
    <w:rsid w:val="001463AC"/>
    <w:rsid w:val="001971A9"/>
    <w:rsid w:val="001A0322"/>
    <w:rsid w:val="001A2491"/>
    <w:rsid w:val="001A5F25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4352F"/>
    <w:rsid w:val="00285F07"/>
    <w:rsid w:val="00291F42"/>
    <w:rsid w:val="002A2769"/>
    <w:rsid w:val="002C5EBA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3F56"/>
    <w:rsid w:val="003A5026"/>
    <w:rsid w:val="003B40F7"/>
    <w:rsid w:val="0041133A"/>
    <w:rsid w:val="00412880"/>
    <w:rsid w:val="0043092B"/>
    <w:rsid w:val="004369A7"/>
    <w:rsid w:val="0043730A"/>
    <w:rsid w:val="004908B7"/>
    <w:rsid w:val="004D15B9"/>
    <w:rsid w:val="004D5C6E"/>
    <w:rsid w:val="004F2861"/>
    <w:rsid w:val="00503304"/>
    <w:rsid w:val="005124F8"/>
    <w:rsid w:val="00517A23"/>
    <w:rsid w:val="00524397"/>
    <w:rsid w:val="00542526"/>
    <w:rsid w:val="00545980"/>
    <w:rsid w:val="00546A4C"/>
    <w:rsid w:val="005612A6"/>
    <w:rsid w:val="005657B2"/>
    <w:rsid w:val="00567452"/>
    <w:rsid w:val="00581D0F"/>
    <w:rsid w:val="005A1369"/>
    <w:rsid w:val="005B4FE4"/>
    <w:rsid w:val="005C1241"/>
    <w:rsid w:val="005C5439"/>
    <w:rsid w:val="005E11B4"/>
    <w:rsid w:val="00600421"/>
    <w:rsid w:val="0060609B"/>
    <w:rsid w:val="00670352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5190B"/>
    <w:rsid w:val="00A54B8F"/>
    <w:rsid w:val="00A565CE"/>
    <w:rsid w:val="00A61349"/>
    <w:rsid w:val="00A664DE"/>
    <w:rsid w:val="00A73342"/>
    <w:rsid w:val="00A831DA"/>
    <w:rsid w:val="00A8454A"/>
    <w:rsid w:val="00AB766E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1496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1B9F8E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2019-04-30T19:14:00Z</dcterms:created>
  <dcterms:modified xsi:type="dcterms:W3CDTF">2019-04-30T19:17:00Z</dcterms:modified>
</cp:coreProperties>
</file>