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363EE">
        <w:rPr>
          <w:rFonts w:ascii="Arial" w:hAnsi="Arial" w:cs="Arial"/>
          <w:b/>
          <w:sz w:val="20"/>
          <w:szCs w:val="20"/>
        </w:rPr>
        <w:t>91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63EE">
        <w:rPr>
          <w:rFonts w:ascii="Arial" w:hAnsi="Arial" w:cs="Arial"/>
          <w:b/>
          <w:sz w:val="20"/>
          <w:szCs w:val="20"/>
        </w:rPr>
        <w:t>31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91496">
        <w:rPr>
          <w:rFonts w:ascii="Arial" w:hAnsi="Arial" w:cs="Arial"/>
          <w:b/>
          <w:sz w:val="20"/>
          <w:szCs w:val="20"/>
        </w:rPr>
        <w:t xml:space="preserve">OUTUBRO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0963A1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363EE">
        <w:rPr>
          <w:rFonts w:ascii="Arial" w:hAnsi="Arial" w:cs="Arial"/>
          <w:sz w:val="20"/>
          <w:szCs w:val="20"/>
        </w:rPr>
        <w:t>suplementação de verbas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496CF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B766E">
        <w:rPr>
          <w:rFonts w:ascii="Arial" w:hAnsi="Arial" w:cs="Arial"/>
          <w:b/>
          <w:sz w:val="20"/>
          <w:szCs w:val="20"/>
        </w:rPr>
        <w:t xml:space="preserve"> </w:t>
      </w:r>
      <w:r w:rsidR="00CE673C">
        <w:rPr>
          <w:rFonts w:ascii="Arial" w:hAnsi="Arial" w:cs="Arial"/>
          <w:b/>
          <w:sz w:val="20"/>
          <w:szCs w:val="20"/>
        </w:rPr>
        <w:t xml:space="preserve">PREFEITO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363EE">
        <w:rPr>
          <w:rFonts w:ascii="Arial" w:hAnsi="Arial" w:cs="Arial"/>
          <w:sz w:val="20"/>
          <w:szCs w:val="20"/>
        </w:rPr>
        <w:t>Fica aberto na Contadoria Municipal, um crédito de Cr$ 73.596,00 (setenta e três mil quinhentos e noventa e seis cruzeiros)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63EE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363EE">
        <w:rPr>
          <w:rFonts w:ascii="Arial" w:hAnsi="Arial" w:cs="Arial"/>
          <w:sz w:val="20"/>
          <w:szCs w:val="20"/>
        </w:rPr>
        <w:t>O crédito especial de que trata o artigo 1º, destina-se ao reforço das seguintes verbas:</w:t>
      </w:r>
    </w:p>
    <w:p w:rsidR="00C363EE" w:rsidRDefault="00C363EE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1621"/>
        <w:gridCol w:w="1196"/>
      </w:tblGrid>
      <w:tr w:rsidR="00C363EE" w:rsidRPr="00C363EE" w:rsidTr="00C36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363EE" w:rsidRPr="00C363EE" w:rsidRDefault="00C363EE" w:rsidP="00C36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3E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3EE" w:rsidRPr="00C363EE" w:rsidRDefault="00C363EE" w:rsidP="00C36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3E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3EE" w:rsidRPr="00C363EE" w:rsidRDefault="00C363EE" w:rsidP="00C36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3E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363EE" w:rsidTr="00C363EE">
        <w:trPr>
          <w:jc w:val="center"/>
        </w:trPr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1-20.1 8.13.0</w:t>
            </w:r>
          </w:p>
        </w:tc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Fiscal </w:t>
            </w:r>
          </w:p>
        </w:tc>
        <w:tc>
          <w:tcPr>
            <w:tcW w:w="0" w:type="auto"/>
          </w:tcPr>
          <w:p w:rsidR="00C363EE" w:rsidRDefault="00C363EE" w:rsidP="00C36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C363EE" w:rsidTr="00C363EE">
        <w:trPr>
          <w:jc w:val="center"/>
        </w:trPr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2.30.1 8.89.1</w:t>
            </w:r>
          </w:p>
        </w:tc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Zelador </w:t>
            </w:r>
          </w:p>
        </w:tc>
        <w:tc>
          <w:tcPr>
            <w:tcW w:w="0" w:type="auto"/>
          </w:tcPr>
          <w:p w:rsidR="00C363EE" w:rsidRDefault="00C363EE" w:rsidP="00C36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5.304,00</w:t>
            </w:r>
          </w:p>
        </w:tc>
      </w:tr>
      <w:tr w:rsidR="00C363EE" w:rsidTr="00C363EE">
        <w:trPr>
          <w:jc w:val="center"/>
        </w:trPr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2.40.1 8.85.1</w:t>
            </w:r>
          </w:p>
        </w:tc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Diarista </w:t>
            </w:r>
          </w:p>
        </w:tc>
        <w:tc>
          <w:tcPr>
            <w:tcW w:w="0" w:type="auto"/>
          </w:tcPr>
          <w:p w:rsidR="00C363EE" w:rsidRDefault="00C363EE" w:rsidP="00C36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2.865,00</w:t>
            </w:r>
          </w:p>
        </w:tc>
      </w:tr>
      <w:tr w:rsidR="00C363EE" w:rsidTr="00C363EE">
        <w:trPr>
          <w:jc w:val="center"/>
        </w:trPr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3.10.1 8.81.1</w:t>
            </w:r>
          </w:p>
        </w:tc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diaristas</w:t>
            </w:r>
          </w:p>
        </w:tc>
        <w:tc>
          <w:tcPr>
            <w:tcW w:w="0" w:type="auto"/>
          </w:tcPr>
          <w:p w:rsidR="00C363EE" w:rsidRDefault="00C363EE" w:rsidP="00C36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37.128,00</w:t>
            </w:r>
          </w:p>
        </w:tc>
      </w:tr>
      <w:tr w:rsidR="00C363EE" w:rsidTr="00C363EE">
        <w:trPr>
          <w:jc w:val="center"/>
        </w:trPr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3.10.1 8.81.1</w:t>
            </w:r>
          </w:p>
        </w:tc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Enc. serviço</w:t>
            </w:r>
          </w:p>
        </w:tc>
        <w:tc>
          <w:tcPr>
            <w:tcW w:w="0" w:type="auto"/>
          </w:tcPr>
          <w:p w:rsidR="00C363EE" w:rsidRDefault="00C363EE" w:rsidP="00C36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4.896,00</w:t>
            </w:r>
          </w:p>
        </w:tc>
      </w:tr>
      <w:tr w:rsidR="00C363EE" w:rsidTr="00C363EE">
        <w:trPr>
          <w:jc w:val="center"/>
        </w:trPr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3.10.1 8.82.1</w:t>
            </w:r>
          </w:p>
        </w:tc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diaristas</w:t>
            </w:r>
          </w:p>
        </w:tc>
        <w:tc>
          <w:tcPr>
            <w:tcW w:w="0" w:type="auto"/>
          </w:tcPr>
          <w:p w:rsidR="00C363EE" w:rsidRDefault="00C363EE" w:rsidP="00C36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14.200,80</w:t>
            </w:r>
          </w:p>
        </w:tc>
      </w:tr>
      <w:tr w:rsidR="00C363EE" w:rsidTr="00C363EE">
        <w:trPr>
          <w:jc w:val="center"/>
        </w:trPr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3.40.1 8.89.1</w:t>
            </w:r>
          </w:p>
        </w:tc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diarista</w:t>
            </w:r>
          </w:p>
        </w:tc>
        <w:tc>
          <w:tcPr>
            <w:tcW w:w="0" w:type="auto"/>
          </w:tcPr>
          <w:p w:rsidR="00C363EE" w:rsidRDefault="00C363EE" w:rsidP="00C36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7.202,10</w:t>
            </w:r>
          </w:p>
        </w:tc>
      </w:tr>
      <w:tr w:rsidR="00C363EE" w:rsidTr="00C363EE">
        <w:trPr>
          <w:jc w:val="center"/>
        </w:trPr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63EE" w:rsidRDefault="00C363EE" w:rsidP="00215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63EE" w:rsidRDefault="00C363EE" w:rsidP="00C36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73.596,00</w:t>
            </w:r>
          </w:p>
        </w:tc>
      </w:tr>
    </w:tbl>
    <w:p w:rsidR="00C363EE" w:rsidRDefault="00C363EE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3A1" w:rsidRDefault="002978B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3A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963A1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 xml:space="preserve">desta </w:t>
      </w:r>
      <w:r w:rsidR="000963A1">
        <w:rPr>
          <w:rFonts w:ascii="Arial" w:hAnsi="Arial" w:cs="Arial"/>
          <w:sz w:val="20"/>
          <w:szCs w:val="20"/>
        </w:rPr>
        <w:t>lei, correrão por conta d</w:t>
      </w:r>
      <w:r>
        <w:rPr>
          <w:rFonts w:ascii="Arial" w:hAnsi="Arial" w:cs="Arial"/>
          <w:sz w:val="20"/>
          <w:szCs w:val="20"/>
        </w:rPr>
        <w:t>o</w:t>
      </w:r>
      <w:r w:rsidR="000963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excesso de arrecadação da participação de acordo com </w:t>
      </w:r>
      <w:r w:rsidR="00195EEE">
        <w:rPr>
          <w:rFonts w:ascii="Arial" w:hAnsi="Arial" w:cs="Arial"/>
          <w:sz w:val="20"/>
          <w:szCs w:val="20"/>
        </w:rPr>
        <w:t>a Lei Estadual nº 589 de 31/12/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49</w:t>
      </w:r>
      <w:r w:rsidR="000963A1">
        <w:rPr>
          <w:rFonts w:ascii="Arial" w:hAnsi="Arial" w:cs="Arial"/>
          <w:sz w:val="20"/>
          <w:szCs w:val="20"/>
        </w:rPr>
        <w:t>.</w:t>
      </w:r>
    </w:p>
    <w:p w:rsidR="000963A1" w:rsidRDefault="000963A1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2978B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78B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2978B9">
        <w:rPr>
          <w:rFonts w:ascii="Arial" w:hAnsi="Arial" w:cs="Arial"/>
          <w:sz w:val="20"/>
          <w:szCs w:val="20"/>
        </w:rPr>
        <w:t>31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91496">
        <w:rPr>
          <w:rFonts w:ascii="Arial" w:hAnsi="Arial" w:cs="Arial"/>
          <w:sz w:val="20"/>
          <w:szCs w:val="20"/>
        </w:rPr>
        <w:t>outu</w:t>
      </w:r>
      <w:r w:rsidR="003A3F56">
        <w:rPr>
          <w:rFonts w:ascii="Arial" w:hAnsi="Arial" w:cs="Arial"/>
          <w:sz w:val="20"/>
          <w:szCs w:val="20"/>
        </w:rPr>
        <w:t>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A68"/>
    <w:rsid w:val="00132807"/>
    <w:rsid w:val="001450C5"/>
    <w:rsid w:val="001463AC"/>
    <w:rsid w:val="00195EEE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978B9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403973"/>
    <w:rsid w:val="0041133A"/>
    <w:rsid w:val="00412880"/>
    <w:rsid w:val="0043092B"/>
    <w:rsid w:val="004369A7"/>
    <w:rsid w:val="0043730A"/>
    <w:rsid w:val="004908B7"/>
    <w:rsid w:val="00496CF2"/>
    <w:rsid w:val="004D15B9"/>
    <w:rsid w:val="004D5C6E"/>
    <w:rsid w:val="004F2861"/>
    <w:rsid w:val="00503304"/>
    <w:rsid w:val="005124F8"/>
    <w:rsid w:val="00517A23"/>
    <w:rsid w:val="00524397"/>
    <w:rsid w:val="00542526"/>
    <w:rsid w:val="00545980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37533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2019-05-02T12:12:00Z</dcterms:created>
  <dcterms:modified xsi:type="dcterms:W3CDTF">2019-05-03T13:39:00Z</dcterms:modified>
</cp:coreProperties>
</file>