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0B2B63">
        <w:rPr>
          <w:rFonts w:ascii="Arial" w:hAnsi="Arial" w:cs="Arial"/>
          <w:b/>
          <w:sz w:val="20"/>
          <w:szCs w:val="20"/>
        </w:rPr>
        <w:t>1</w:t>
      </w:r>
      <w:r w:rsidR="00426DFB">
        <w:rPr>
          <w:rFonts w:ascii="Arial" w:hAnsi="Arial" w:cs="Arial"/>
          <w:b/>
          <w:sz w:val="20"/>
          <w:szCs w:val="20"/>
        </w:rPr>
        <w:t>9</w:t>
      </w:r>
      <w:r w:rsidR="000568B7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568B7">
        <w:rPr>
          <w:rFonts w:ascii="Arial" w:hAnsi="Arial" w:cs="Arial"/>
          <w:b/>
          <w:sz w:val="20"/>
          <w:szCs w:val="20"/>
        </w:rPr>
        <w:t>0</w:t>
      </w:r>
      <w:r w:rsidR="008F7558">
        <w:rPr>
          <w:rFonts w:ascii="Arial" w:hAnsi="Arial" w:cs="Arial"/>
          <w:b/>
          <w:sz w:val="20"/>
          <w:szCs w:val="20"/>
        </w:rPr>
        <w:t>3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0568B7">
        <w:rPr>
          <w:rFonts w:ascii="Arial" w:hAnsi="Arial" w:cs="Arial"/>
          <w:b/>
          <w:sz w:val="20"/>
          <w:szCs w:val="20"/>
        </w:rPr>
        <w:t>FEVEREIRO</w:t>
      </w:r>
      <w:r w:rsidR="000609BB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0609BB">
        <w:rPr>
          <w:rFonts w:ascii="Arial" w:hAnsi="Arial" w:cs="Arial"/>
          <w:b/>
          <w:sz w:val="20"/>
          <w:szCs w:val="20"/>
        </w:rPr>
        <w:t>195</w:t>
      </w:r>
      <w:r w:rsidR="00275683">
        <w:rPr>
          <w:rFonts w:ascii="Arial" w:hAnsi="Arial" w:cs="Arial"/>
          <w:b/>
          <w:sz w:val="20"/>
          <w:szCs w:val="20"/>
        </w:rPr>
        <w:t>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43FB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0568B7">
        <w:rPr>
          <w:rFonts w:ascii="Arial" w:hAnsi="Arial" w:cs="Arial"/>
          <w:sz w:val="20"/>
          <w:szCs w:val="20"/>
        </w:rPr>
        <w:t>o Regimento Interno do Ginásio</w:t>
      </w:r>
      <w:r w:rsidR="009546A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PAULINO,</w:t>
      </w:r>
      <w:r w:rsidR="001E4A05">
        <w:rPr>
          <w:rFonts w:ascii="Arial" w:hAnsi="Arial" w:cs="Arial"/>
          <w:b/>
          <w:sz w:val="20"/>
          <w:szCs w:val="20"/>
        </w:rPr>
        <w:t xml:space="preserve"> PREFEITO </w:t>
      </w:r>
      <w:r w:rsidR="00543FBA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  <w:r w:rsidR="000B2B63">
        <w:rPr>
          <w:rFonts w:ascii="Arial" w:hAnsi="Arial" w:cs="Arial"/>
          <w:b/>
          <w:sz w:val="20"/>
          <w:szCs w:val="20"/>
        </w:rPr>
        <w:t xml:space="preserve"> </w:t>
      </w:r>
      <w:r w:rsidR="000568B7">
        <w:rPr>
          <w:rFonts w:ascii="Arial" w:hAnsi="Arial" w:cs="Arial"/>
          <w:b/>
          <w:sz w:val="20"/>
          <w:szCs w:val="20"/>
        </w:rPr>
        <w:t xml:space="preserve">USANDO </w:t>
      </w:r>
      <w:r w:rsidR="00147E96">
        <w:rPr>
          <w:rFonts w:ascii="Arial" w:hAnsi="Arial" w:cs="Arial"/>
          <w:b/>
          <w:sz w:val="20"/>
          <w:szCs w:val="20"/>
        </w:rPr>
        <w:t>D</w:t>
      </w:r>
      <w:r>
        <w:rPr>
          <w:rFonts w:ascii="Arial" w:hAnsi="Arial" w:cs="Arial"/>
          <w:b/>
          <w:sz w:val="20"/>
          <w:szCs w:val="20"/>
        </w:rPr>
        <w:t>AS ATRIBUIÇÕES</w:t>
      </w:r>
      <w:r w:rsidR="000B2B63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543FBA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SANCIONA </w:t>
      </w:r>
      <w:r w:rsidR="000B2B63">
        <w:rPr>
          <w:rFonts w:ascii="Arial" w:hAnsi="Arial" w:cs="Arial"/>
          <w:sz w:val="20"/>
          <w:szCs w:val="20"/>
        </w:rPr>
        <w:t>A SEGUINTE LEI DECRETADA PELA CÂMAR</w:t>
      </w:r>
      <w:r w:rsidR="00695BFF">
        <w:rPr>
          <w:rFonts w:ascii="Arial" w:hAnsi="Arial" w:cs="Arial"/>
          <w:sz w:val="20"/>
          <w:szCs w:val="20"/>
        </w:rPr>
        <w:t>A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77D28" w:rsidRDefault="009E46C8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47E96">
        <w:rPr>
          <w:rFonts w:ascii="Arial" w:hAnsi="Arial" w:cs="Arial"/>
          <w:sz w:val="20"/>
          <w:szCs w:val="20"/>
        </w:rPr>
        <w:t>Fica adotado para o Ginásio, o Regimento Interno dos Ginásios Estaduais, em todos os seus termos</w:t>
      </w:r>
      <w:r w:rsidR="00F77D28">
        <w:rPr>
          <w:rFonts w:ascii="Arial" w:hAnsi="Arial" w:cs="Arial"/>
          <w:sz w:val="20"/>
          <w:szCs w:val="20"/>
        </w:rPr>
        <w:t>.</w:t>
      </w:r>
    </w:p>
    <w:p w:rsidR="000609BB" w:rsidRDefault="000609BB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A04C1" w:rsidRPr="001A04C1" w:rsidRDefault="001A04C1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="00147E96">
        <w:rPr>
          <w:rFonts w:ascii="Arial" w:hAnsi="Arial" w:cs="Arial"/>
          <w:sz w:val="20"/>
          <w:szCs w:val="20"/>
        </w:rPr>
        <w:t xml:space="preserve"> Este Regimento vigorará até que se elabore o Regimento Próprio</w:t>
      </w:r>
      <w:r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1A04C1" w:rsidRDefault="001A04C1" w:rsidP="009E46C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F3978" w:rsidRPr="001F3978" w:rsidRDefault="001A04C1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Pr="000609BB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147E96">
        <w:rPr>
          <w:rFonts w:ascii="Arial" w:hAnsi="Arial" w:cs="Arial"/>
          <w:sz w:val="20"/>
          <w:szCs w:val="20"/>
        </w:rPr>
        <w:t>Esta Lei entrará em vigor na data de sua publicação</w:t>
      </w:r>
      <w:r w:rsidR="00147E96">
        <w:rPr>
          <w:rFonts w:ascii="Arial" w:hAnsi="Arial" w:cs="Arial"/>
          <w:sz w:val="20"/>
          <w:szCs w:val="20"/>
        </w:rPr>
        <w:t>, r</w:t>
      </w:r>
      <w:r w:rsidR="00A45427">
        <w:rPr>
          <w:rFonts w:ascii="Arial" w:hAnsi="Arial" w:cs="Arial"/>
          <w:sz w:val="20"/>
          <w:szCs w:val="20"/>
        </w:rPr>
        <w:t>evoga</w:t>
      </w:r>
      <w:r w:rsidR="00147E96">
        <w:rPr>
          <w:rFonts w:ascii="Arial" w:hAnsi="Arial" w:cs="Arial"/>
          <w:sz w:val="20"/>
          <w:szCs w:val="20"/>
        </w:rPr>
        <w:t>das</w:t>
      </w:r>
      <w:r w:rsidR="00A45427">
        <w:rPr>
          <w:rFonts w:ascii="Arial" w:hAnsi="Arial" w:cs="Arial"/>
          <w:sz w:val="20"/>
          <w:szCs w:val="20"/>
        </w:rPr>
        <w:t xml:space="preserve"> </w:t>
      </w:r>
      <w:r w:rsidR="00DD2D2A">
        <w:rPr>
          <w:rFonts w:ascii="Arial" w:hAnsi="Arial" w:cs="Arial"/>
          <w:sz w:val="20"/>
          <w:szCs w:val="20"/>
        </w:rPr>
        <w:t>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147E96">
        <w:rPr>
          <w:rFonts w:ascii="Arial" w:hAnsi="Arial" w:cs="Arial"/>
          <w:sz w:val="20"/>
          <w:szCs w:val="20"/>
        </w:rPr>
        <w:t>0</w:t>
      </w:r>
      <w:r w:rsidR="0011573D">
        <w:rPr>
          <w:rFonts w:ascii="Arial" w:hAnsi="Arial" w:cs="Arial"/>
          <w:sz w:val="20"/>
          <w:szCs w:val="20"/>
        </w:rPr>
        <w:t>3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147E96">
        <w:rPr>
          <w:rFonts w:ascii="Arial" w:hAnsi="Arial" w:cs="Arial"/>
          <w:sz w:val="20"/>
          <w:szCs w:val="20"/>
        </w:rPr>
        <w:t>fever</w:t>
      </w:r>
      <w:r w:rsidR="001A04C1">
        <w:rPr>
          <w:rFonts w:ascii="Arial" w:hAnsi="Arial" w:cs="Arial"/>
          <w:sz w:val="20"/>
          <w:szCs w:val="20"/>
        </w:rPr>
        <w:t>eiro</w:t>
      </w:r>
      <w:r w:rsidR="000609BB">
        <w:rPr>
          <w:rFonts w:ascii="Arial" w:hAnsi="Arial" w:cs="Arial"/>
          <w:sz w:val="20"/>
          <w:szCs w:val="20"/>
        </w:rPr>
        <w:t xml:space="preserve"> de 195</w:t>
      </w:r>
      <w:r>
        <w:rPr>
          <w:rFonts w:ascii="Arial" w:hAnsi="Arial" w:cs="Arial"/>
          <w:sz w:val="20"/>
          <w:szCs w:val="20"/>
        </w:rPr>
        <w:t>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0609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8B7" w:rsidRDefault="000568B7" w:rsidP="009243B3">
      <w:pPr>
        <w:spacing w:after="0" w:line="240" w:lineRule="auto"/>
      </w:pPr>
      <w:r>
        <w:separator/>
      </w:r>
    </w:p>
  </w:endnote>
  <w:endnote w:type="continuationSeparator" w:id="0">
    <w:p w:rsidR="000568B7" w:rsidRDefault="000568B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8B7" w:rsidRDefault="000568B7" w:rsidP="009243B3">
      <w:pPr>
        <w:spacing w:after="0" w:line="240" w:lineRule="auto"/>
      </w:pPr>
      <w:r>
        <w:separator/>
      </w:r>
    </w:p>
  </w:footnote>
  <w:footnote w:type="continuationSeparator" w:id="0">
    <w:p w:rsidR="000568B7" w:rsidRDefault="000568B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8B7" w:rsidRDefault="000568B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E18"/>
    <w:rsid w:val="000471C6"/>
    <w:rsid w:val="000568B7"/>
    <w:rsid w:val="000609BB"/>
    <w:rsid w:val="000A1EE8"/>
    <w:rsid w:val="000B02F1"/>
    <w:rsid w:val="000B2517"/>
    <w:rsid w:val="000B28A3"/>
    <w:rsid w:val="000B29EE"/>
    <w:rsid w:val="000B2B63"/>
    <w:rsid w:val="000B7800"/>
    <w:rsid w:val="000E00AA"/>
    <w:rsid w:val="00113709"/>
    <w:rsid w:val="0011573D"/>
    <w:rsid w:val="00127A68"/>
    <w:rsid w:val="00132801"/>
    <w:rsid w:val="00144BC4"/>
    <w:rsid w:val="00147E96"/>
    <w:rsid w:val="00156962"/>
    <w:rsid w:val="0016325F"/>
    <w:rsid w:val="00176CFF"/>
    <w:rsid w:val="00190A47"/>
    <w:rsid w:val="00192633"/>
    <w:rsid w:val="001A04C1"/>
    <w:rsid w:val="001B492E"/>
    <w:rsid w:val="001D7561"/>
    <w:rsid w:val="001E4A05"/>
    <w:rsid w:val="001F2E46"/>
    <w:rsid w:val="001F3978"/>
    <w:rsid w:val="001F6BAB"/>
    <w:rsid w:val="0022488B"/>
    <w:rsid w:val="00275683"/>
    <w:rsid w:val="00285F07"/>
    <w:rsid w:val="002C01CD"/>
    <w:rsid w:val="003120A0"/>
    <w:rsid w:val="00332227"/>
    <w:rsid w:val="00341B83"/>
    <w:rsid w:val="0035404A"/>
    <w:rsid w:val="00370AEF"/>
    <w:rsid w:val="003B105D"/>
    <w:rsid w:val="003F43ED"/>
    <w:rsid w:val="003F62CA"/>
    <w:rsid w:val="00405904"/>
    <w:rsid w:val="00426DFB"/>
    <w:rsid w:val="00461FC9"/>
    <w:rsid w:val="00476057"/>
    <w:rsid w:val="0048607F"/>
    <w:rsid w:val="004A3B04"/>
    <w:rsid w:val="004B29E0"/>
    <w:rsid w:val="004C63FC"/>
    <w:rsid w:val="00515BFA"/>
    <w:rsid w:val="005309A5"/>
    <w:rsid w:val="00543FBA"/>
    <w:rsid w:val="00564F52"/>
    <w:rsid w:val="0057137F"/>
    <w:rsid w:val="00575E9E"/>
    <w:rsid w:val="00577113"/>
    <w:rsid w:val="00587812"/>
    <w:rsid w:val="005B7C7A"/>
    <w:rsid w:val="005D3CB9"/>
    <w:rsid w:val="005E2A39"/>
    <w:rsid w:val="00623064"/>
    <w:rsid w:val="00655459"/>
    <w:rsid w:val="00680328"/>
    <w:rsid w:val="00695BFF"/>
    <w:rsid w:val="0069673A"/>
    <w:rsid w:val="006B5C90"/>
    <w:rsid w:val="00757A3F"/>
    <w:rsid w:val="00785164"/>
    <w:rsid w:val="007A332D"/>
    <w:rsid w:val="007D386D"/>
    <w:rsid w:val="007D531A"/>
    <w:rsid w:val="007E7A3C"/>
    <w:rsid w:val="007F01F7"/>
    <w:rsid w:val="007F478B"/>
    <w:rsid w:val="007F5C20"/>
    <w:rsid w:val="00824D40"/>
    <w:rsid w:val="00843C4C"/>
    <w:rsid w:val="00852F76"/>
    <w:rsid w:val="00871A26"/>
    <w:rsid w:val="008D100D"/>
    <w:rsid w:val="008D6C23"/>
    <w:rsid w:val="008E5DB0"/>
    <w:rsid w:val="008F7558"/>
    <w:rsid w:val="00902438"/>
    <w:rsid w:val="00910CCF"/>
    <w:rsid w:val="009165B4"/>
    <w:rsid w:val="009243B3"/>
    <w:rsid w:val="009546A3"/>
    <w:rsid w:val="00975B8A"/>
    <w:rsid w:val="0098345B"/>
    <w:rsid w:val="00985A66"/>
    <w:rsid w:val="0099643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32790"/>
    <w:rsid w:val="00A45427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5DA9"/>
    <w:rsid w:val="00B32DD2"/>
    <w:rsid w:val="00BA452B"/>
    <w:rsid w:val="00BB2B38"/>
    <w:rsid w:val="00BE5BD6"/>
    <w:rsid w:val="00C27B9F"/>
    <w:rsid w:val="00C43C84"/>
    <w:rsid w:val="00C50F18"/>
    <w:rsid w:val="00C62F95"/>
    <w:rsid w:val="00CA1503"/>
    <w:rsid w:val="00CB7252"/>
    <w:rsid w:val="00CC2136"/>
    <w:rsid w:val="00CC6307"/>
    <w:rsid w:val="00CD5E89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C22C1"/>
    <w:rsid w:val="00DD2D2A"/>
    <w:rsid w:val="00DE49C3"/>
    <w:rsid w:val="00DE556B"/>
    <w:rsid w:val="00DF5661"/>
    <w:rsid w:val="00E20257"/>
    <w:rsid w:val="00E54E9F"/>
    <w:rsid w:val="00E66455"/>
    <w:rsid w:val="00E715BD"/>
    <w:rsid w:val="00E71F57"/>
    <w:rsid w:val="00EF65E1"/>
    <w:rsid w:val="00F1571E"/>
    <w:rsid w:val="00F34289"/>
    <w:rsid w:val="00F47E78"/>
    <w:rsid w:val="00F73FB9"/>
    <w:rsid w:val="00F77D28"/>
    <w:rsid w:val="00F92D95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2019-07-19T18:17:00Z</dcterms:created>
  <dcterms:modified xsi:type="dcterms:W3CDTF">2019-07-19T18:27:00Z</dcterms:modified>
</cp:coreProperties>
</file>