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CA1E43">
        <w:rPr>
          <w:rFonts w:ascii="Arial" w:hAnsi="Arial" w:cs="Arial"/>
          <w:b/>
          <w:sz w:val="20"/>
          <w:szCs w:val="20"/>
        </w:rPr>
        <w:t>212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60C00">
        <w:rPr>
          <w:rFonts w:ascii="Arial" w:hAnsi="Arial" w:cs="Arial"/>
          <w:b/>
          <w:sz w:val="20"/>
          <w:szCs w:val="20"/>
        </w:rPr>
        <w:t>20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7335E7">
        <w:rPr>
          <w:rFonts w:ascii="Arial" w:hAnsi="Arial" w:cs="Arial"/>
          <w:b/>
          <w:sz w:val="20"/>
          <w:szCs w:val="20"/>
        </w:rPr>
        <w:t>ABRIL</w:t>
      </w:r>
      <w:r w:rsidR="000609BB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0609BB">
        <w:rPr>
          <w:rFonts w:ascii="Arial" w:hAnsi="Arial" w:cs="Arial"/>
          <w:b/>
          <w:sz w:val="20"/>
          <w:szCs w:val="20"/>
        </w:rPr>
        <w:t>195</w:t>
      </w:r>
      <w:r w:rsidR="00275683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D5AF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A1E43">
        <w:rPr>
          <w:rFonts w:ascii="Arial" w:hAnsi="Arial" w:cs="Arial"/>
          <w:sz w:val="20"/>
          <w:szCs w:val="20"/>
        </w:rPr>
        <w:t>a instalação de Logradouro Público</w:t>
      </w:r>
      <w:r w:rsidR="00263EED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686719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5D6712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0B2B6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 A SEGUINTE LEI</w:t>
      </w:r>
      <w:r w:rsidR="00282913">
        <w:rPr>
          <w:rFonts w:ascii="Arial" w:hAnsi="Arial" w:cs="Arial"/>
          <w:sz w:val="20"/>
          <w:szCs w:val="20"/>
        </w:rPr>
        <w:t xml:space="preserve"> DECRETADA PELA CÂMARA</w:t>
      </w:r>
      <w:r w:rsidR="001D0AC3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D0AC3">
        <w:rPr>
          <w:rFonts w:ascii="Arial" w:hAnsi="Arial" w:cs="Arial"/>
          <w:sz w:val="20"/>
          <w:szCs w:val="20"/>
        </w:rPr>
        <w:t xml:space="preserve">Fica criado na confluência </w:t>
      </w:r>
      <w:proofErr w:type="gramStart"/>
      <w:r w:rsidR="001D0AC3">
        <w:rPr>
          <w:rFonts w:ascii="Arial" w:hAnsi="Arial" w:cs="Arial"/>
          <w:sz w:val="20"/>
          <w:szCs w:val="20"/>
        </w:rPr>
        <w:t>das Avenid</w:t>
      </w:r>
      <w:r w:rsidR="00C53549">
        <w:rPr>
          <w:rFonts w:ascii="Arial" w:hAnsi="Arial" w:cs="Arial"/>
          <w:sz w:val="20"/>
          <w:szCs w:val="20"/>
        </w:rPr>
        <w:t>a</w:t>
      </w:r>
      <w:proofErr w:type="gramEnd"/>
      <w:r w:rsidR="00C53549">
        <w:rPr>
          <w:rFonts w:ascii="Arial" w:hAnsi="Arial" w:cs="Arial"/>
          <w:sz w:val="20"/>
          <w:szCs w:val="20"/>
        </w:rPr>
        <w:t xml:space="preserve"> Brasil, Rua Luciano </w:t>
      </w:r>
      <w:proofErr w:type="spellStart"/>
      <w:r w:rsidR="00C53549">
        <w:rPr>
          <w:rFonts w:ascii="Arial" w:hAnsi="Arial" w:cs="Arial"/>
          <w:sz w:val="20"/>
          <w:szCs w:val="20"/>
        </w:rPr>
        <w:t>Poleti</w:t>
      </w:r>
      <w:proofErr w:type="spellEnd"/>
      <w:r w:rsidR="00C53549">
        <w:rPr>
          <w:rFonts w:ascii="Arial" w:hAnsi="Arial" w:cs="Arial"/>
          <w:sz w:val="20"/>
          <w:szCs w:val="20"/>
        </w:rPr>
        <w:t xml:space="preserve"> e Rua Hermann Teles Ribeiro, um pequeno jardim, aproveitando-se para tal, o triângulo formado por essa vias públicas.</w:t>
      </w:r>
    </w:p>
    <w:p w:rsidR="00686719" w:rsidRDefault="00686719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6719" w:rsidRPr="00686719" w:rsidRDefault="00686719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63EED">
        <w:rPr>
          <w:rFonts w:ascii="Arial" w:hAnsi="Arial" w:cs="Arial"/>
          <w:sz w:val="20"/>
          <w:szCs w:val="20"/>
        </w:rPr>
        <w:t xml:space="preserve">As despesas </w:t>
      </w:r>
      <w:r w:rsidR="00282913">
        <w:rPr>
          <w:rFonts w:ascii="Arial" w:hAnsi="Arial" w:cs="Arial"/>
          <w:sz w:val="20"/>
          <w:szCs w:val="20"/>
        </w:rPr>
        <w:t xml:space="preserve">para </w:t>
      </w:r>
      <w:r w:rsidR="00C53549">
        <w:rPr>
          <w:rFonts w:ascii="Arial" w:hAnsi="Arial" w:cs="Arial"/>
          <w:sz w:val="20"/>
          <w:szCs w:val="20"/>
        </w:rPr>
        <w:t xml:space="preserve">execução da presente Lei, decorrerão das verbas próprias no orçamento vigente, ficando as confecções das Placas, e demais Homenagens, por conta dos Senhores </w:t>
      </w:r>
      <w:proofErr w:type="spellStart"/>
      <w:r w:rsidR="00F66B70">
        <w:rPr>
          <w:rFonts w:ascii="Arial" w:hAnsi="Arial" w:cs="Arial"/>
          <w:sz w:val="20"/>
          <w:szCs w:val="20"/>
        </w:rPr>
        <w:t>Solon</w:t>
      </w:r>
      <w:proofErr w:type="spellEnd"/>
      <w:r w:rsidR="00F66B70">
        <w:rPr>
          <w:rFonts w:ascii="Arial" w:hAnsi="Arial" w:cs="Arial"/>
          <w:sz w:val="20"/>
          <w:szCs w:val="20"/>
        </w:rPr>
        <w:t xml:space="preserve"> Cerqueira e Pedro Leite</w:t>
      </w:r>
      <w:r w:rsidR="00323EEA">
        <w:rPr>
          <w:rFonts w:ascii="Arial" w:hAnsi="Arial" w:cs="Arial"/>
          <w:sz w:val="20"/>
          <w:szCs w:val="20"/>
        </w:rPr>
        <w:t>.</w:t>
      </w:r>
    </w:p>
    <w:p w:rsidR="000609BB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6B70" w:rsidRPr="00F66B70" w:rsidRDefault="00F66B70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Passará a denominar-se este novo logradouro público “Praça Joaquim Alves de Oliveira Bicudo” em homenagem a velho Ferrazense já falecido.</w:t>
      </w:r>
    </w:p>
    <w:p w:rsidR="00F66B70" w:rsidRDefault="00F66B70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5D6712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>Esta Lei ent</w:t>
      </w:r>
      <w:bookmarkStart w:id="0" w:name="_GoBack"/>
      <w:bookmarkEnd w:id="0"/>
      <w:r w:rsidR="00D40A7F">
        <w:rPr>
          <w:rFonts w:ascii="Arial" w:hAnsi="Arial" w:cs="Arial"/>
          <w:sz w:val="20"/>
          <w:szCs w:val="20"/>
        </w:rPr>
        <w:t xml:space="preserve">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460C00">
        <w:rPr>
          <w:rFonts w:ascii="Arial" w:hAnsi="Arial" w:cs="Arial"/>
          <w:sz w:val="20"/>
          <w:szCs w:val="20"/>
        </w:rPr>
        <w:t>20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B72436">
        <w:rPr>
          <w:rFonts w:ascii="Arial" w:hAnsi="Arial" w:cs="Arial"/>
          <w:sz w:val="20"/>
          <w:szCs w:val="20"/>
        </w:rPr>
        <w:t>abril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549" w:rsidRDefault="00C53549" w:rsidP="009243B3">
      <w:pPr>
        <w:spacing w:after="0" w:line="240" w:lineRule="auto"/>
      </w:pPr>
      <w:r>
        <w:separator/>
      </w:r>
    </w:p>
  </w:endnote>
  <w:endnote w:type="continuationSeparator" w:id="0">
    <w:p w:rsidR="00C53549" w:rsidRDefault="00C5354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549" w:rsidRDefault="00C53549" w:rsidP="009243B3">
      <w:pPr>
        <w:spacing w:after="0" w:line="240" w:lineRule="auto"/>
      </w:pPr>
      <w:r>
        <w:separator/>
      </w:r>
    </w:p>
  </w:footnote>
  <w:footnote w:type="continuationSeparator" w:id="0">
    <w:p w:rsidR="00C53549" w:rsidRDefault="00C5354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549" w:rsidRDefault="00C5354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CEE"/>
    <w:rsid w:val="00041E18"/>
    <w:rsid w:val="000471C6"/>
    <w:rsid w:val="000609BB"/>
    <w:rsid w:val="000A1EE8"/>
    <w:rsid w:val="000B02F1"/>
    <w:rsid w:val="000B2517"/>
    <w:rsid w:val="000B28A3"/>
    <w:rsid w:val="000B29EE"/>
    <w:rsid w:val="000B2B63"/>
    <w:rsid w:val="000D6940"/>
    <w:rsid w:val="000E00AA"/>
    <w:rsid w:val="00113709"/>
    <w:rsid w:val="00127A68"/>
    <w:rsid w:val="00132801"/>
    <w:rsid w:val="00156962"/>
    <w:rsid w:val="0016325F"/>
    <w:rsid w:val="00176CFF"/>
    <w:rsid w:val="00190A47"/>
    <w:rsid w:val="00192633"/>
    <w:rsid w:val="001B492E"/>
    <w:rsid w:val="001D0AC3"/>
    <w:rsid w:val="001D7561"/>
    <w:rsid w:val="001E4A05"/>
    <w:rsid w:val="001F2E46"/>
    <w:rsid w:val="001F3978"/>
    <w:rsid w:val="001F6BAB"/>
    <w:rsid w:val="0022488B"/>
    <w:rsid w:val="00263EED"/>
    <w:rsid w:val="00275683"/>
    <w:rsid w:val="00282913"/>
    <w:rsid w:val="00285F07"/>
    <w:rsid w:val="002C01CD"/>
    <w:rsid w:val="002D3B54"/>
    <w:rsid w:val="002F094B"/>
    <w:rsid w:val="003120A0"/>
    <w:rsid w:val="00323EEA"/>
    <w:rsid w:val="00332227"/>
    <w:rsid w:val="00341B83"/>
    <w:rsid w:val="0035404A"/>
    <w:rsid w:val="00370AEF"/>
    <w:rsid w:val="003B105D"/>
    <w:rsid w:val="003F43ED"/>
    <w:rsid w:val="003F62CA"/>
    <w:rsid w:val="00405904"/>
    <w:rsid w:val="00426DFB"/>
    <w:rsid w:val="00460C00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D3CB9"/>
    <w:rsid w:val="005D6712"/>
    <w:rsid w:val="005E2A39"/>
    <w:rsid w:val="00623064"/>
    <w:rsid w:val="00655459"/>
    <w:rsid w:val="00680328"/>
    <w:rsid w:val="00686719"/>
    <w:rsid w:val="0069673A"/>
    <w:rsid w:val="006B5C90"/>
    <w:rsid w:val="007335E7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823198"/>
    <w:rsid w:val="00830D32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26CAD"/>
    <w:rsid w:val="009546A3"/>
    <w:rsid w:val="00975B8A"/>
    <w:rsid w:val="0098345B"/>
    <w:rsid w:val="00985A66"/>
    <w:rsid w:val="0099643B"/>
    <w:rsid w:val="00996BA2"/>
    <w:rsid w:val="009B2888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72269"/>
    <w:rsid w:val="00A90D80"/>
    <w:rsid w:val="00A9607E"/>
    <w:rsid w:val="00A97C8B"/>
    <w:rsid w:val="00AA21B5"/>
    <w:rsid w:val="00AA5750"/>
    <w:rsid w:val="00AA6271"/>
    <w:rsid w:val="00AB75E5"/>
    <w:rsid w:val="00AC6EE5"/>
    <w:rsid w:val="00AC7E28"/>
    <w:rsid w:val="00AD0AE7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72436"/>
    <w:rsid w:val="00BA452B"/>
    <w:rsid w:val="00BB2B38"/>
    <w:rsid w:val="00BD5AFA"/>
    <w:rsid w:val="00BE5BD6"/>
    <w:rsid w:val="00C27B9F"/>
    <w:rsid w:val="00C43C84"/>
    <w:rsid w:val="00C50F18"/>
    <w:rsid w:val="00C53549"/>
    <w:rsid w:val="00C62F95"/>
    <w:rsid w:val="00CA1503"/>
    <w:rsid w:val="00CA1E43"/>
    <w:rsid w:val="00CB7252"/>
    <w:rsid w:val="00CC6307"/>
    <w:rsid w:val="00CE7B43"/>
    <w:rsid w:val="00D155C8"/>
    <w:rsid w:val="00D260CE"/>
    <w:rsid w:val="00D266E9"/>
    <w:rsid w:val="00D27339"/>
    <w:rsid w:val="00D379EA"/>
    <w:rsid w:val="00D40A7F"/>
    <w:rsid w:val="00D442AB"/>
    <w:rsid w:val="00D46DF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16C2F"/>
    <w:rsid w:val="00E20257"/>
    <w:rsid w:val="00E66455"/>
    <w:rsid w:val="00E715BD"/>
    <w:rsid w:val="00E71F57"/>
    <w:rsid w:val="00EC32A7"/>
    <w:rsid w:val="00F1571E"/>
    <w:rsid w:val="00F34289"/>
    <w:rsid w:val="00F47E78"/>
    <w:rsid w:val="00F66B70"/>
    <w:rsid w:val="00F7050A"/>
    <w:rsid w:val="00F73FB9"/>
    <w:rsid w:val="00F77D2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2019-07-22T17:02:00Z</dcterms:created>
  <dcterms:modified xsi:type="dcterms:W3CDTF">2019-07-22T17:51:00Z</dcterms:modified>
</cp:coreProperties>
</file>