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4474C">
        <w:rPr>
          <w:rFonts w:ascii="Arial" w:hAnsi="Arial" w:cs="Arial"/>
          <w:b/>
          <w:sz w:val="20"/>
          <w:szCs w:val="20"/>
        </w:rPr>
        <w:t>220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7DB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4474C">
        <w:rPr>
          <w:rFonts w:ascii="Arial" w:hAnsi="Arial" w:cs="Arial"/>
          <w:sz w:val="20"/>
          <w:szCs w:val="20"/>
        </w:rPr>
        <w:t>a construção de Pontes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DE466B">
        <w:rPr>
          <w:rFonts w:ascii="Arial" w:hAnsi="Arial" w:cs="Arial"/>
          <w:b/>
          <w:sz w:val="20"/>
          <w:szCs w:val="20"/>
        </w:rPr>
        <w:t xml:space="preserve"> </w:t>
      </w:r>
      <w:r w:rsidR="00A4474C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3F95">
        <w:rPr>
          <w:rFonts w:ascii="Arial" w:hAnsi="Arial" w:cs="Arial"/>
          <w:sz w:val="20"/>
          <w:szCs w:val="20"/>
        </w:rPr>
        <w:t xml:space="preserve">Fica </w:t>
      </w:r>
      <w:r w:rsidR="00A4474C">
        <w:rPr>
          <w:rFonts w:ascii="Arial" w:hAnsi="Arial" w:cs="Arial"/>
          <w:sz w:val="20"/>
          <w:szCs w:val="20"/>
        </w:rPr>
        <w:t xml:space="preserve">o Senhor Chefe do Executivo autorizado a mandar construir por concorrência pública ou administrativa, uma ponte de cimento armado sobre o Rio Itaim, na Rua Don José Gaspar, para </w:t>
      </w:r>
      <w:proofErr w:type="gramStart"/>
      <w:r w:rsidR="00A4474C">
        <w:rPr>
          <w:rFonts w:ascii="Arial" w:hAnsi="Arial" w:cs="Arial"/>
          <w:sz w:val="20"/>
          <w:szCs w:val="20"/>
        </w:rPr>
        <w:t>ligação das Ruas Bom</w:t>
      </w:r>
      <w:proofErr w:type="gramEnd"/>
      <w:r w:rsidR="00A4474C">
        <w:rPr>
          <w:rFonts w:ascii="Arial" w:hAnsi="Arial" w:cs="Arial"/>
          <w:sz w:val="20"/>
          <w:szCs w:val="20"/>
        </w:rPr>
        <w:t xml:space="preserve"> Jesus e Godofredo Ozório Novaes</w:t>
      </w:r>
      <w:r w:rsidR="00C53549">
        <w:rPr>
          <w:rFonts w:ascii="Arial" w:hAnsi="Arial" w:cs="Arial"/>
          <w:sz w:val="20"/>
          <w:szCs w:val="20"/>
        </w:rPr>
        <w:t>.</w:t>
      </w:r>
    </w:p>
    <w:p w:rsidR="00DB7DB8" w:rsidRDefault="00DB7DB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66B" w:rsidRPr="00DE466B" w:rsidRDefault="00DE466B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474C">
        <w:rPr>
          <w:rFonts w:ascii="Arial" w:hAnsi="Arial" w:cs="Arial"/>
          <w:sz w:val="20"/>
          <w:szCs w:val="20"/>
        </w:rPr>
        <w:t>As despesas decorrentes com a execução da presente Lei, correrão por conta da verba própria do orçamento vigente, codificada sob o nº 3.30.1 e 8-12-4 (construções de pontes e pontilhões), suplementada se necessário</w:t>
      </w:r>
      <w:r>
        <w:rPr>
          <w:rFonts w:ascii="Arial" w:hAnsi="Arial" w:cs="Arial"/>
          <w:sz w:val="20"/>
          <w:szCs w:val="20"/>
        </w:rPr>
        <w:t>.</w:t>
      </w:r>
    </w:p>
    <w:p w:rsidR="00DE466B" w:rsidRDefault="00DE466B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1587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877">
        <w:rPr>
          <w:rFonts w:ascii="Arial" w:hAnsi="Arial" w:cs="Arial"/>
          <w:b/>
          <w:sz w:val="20"/>
          <w:szCs w:val="20"/>
        </w:rPr>
        <w:t xml:space="preserve">Art. </w:t>
      </w:r>
      <w:r w:rsidR="007B36B1">
        <w:rPr>
          <w:rFonts w:ascii="Arial" w:hAnsi="Arial" w:cs="Arial"/>
          <w:b/>
          <w:sz w:val="20"/>
          <w:szCs w:val="20"/>
        </w:rPr>
        <w:t>3</w:t>
      </w:r>
      <w:r w:rsidRPr="00615877">
        <w:rPr>
          <w:rFonts w:ascii="Arial" w:hAnsi="Arial" w:cs="Arial"/>
          <w:b/>
          <w:sz w:val="20"/>
          <w:szCs w:val="20"/>
        </w:rPr>
        <w:t>º</w:t>
      </w:r>
      <w:r w:rsidR="00936BAD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DB7DB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24" w:rsidRDefault="00F01324" w:rsidP="009243B3">
      <w:pPr>
        <w:spacing w:after="0" w:line="240" w:lineRule="auto"/>
      </w:pPr>
      <w:r>
        <w:separator/>
      </w:r>
    </w:p>
  </w:endnote>
  <w:end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24" w:rsidRDefault="00F01324" w:rsidP="009243B3">
      <w:pPr>
        <w:spacing w:after="0" w:line="240" w:lineRule="auto"/>
      </w:pPr>
      <w:r>
        <w:separator/>
      </w:r>
    </w:p>
  </w:footnote>
  <w:foot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24" w:rsidRDefault="00F0132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9432F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70AE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C4F53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96075"/>
    <w:rsid w:val="007A332D"/>
    <w:rsid w:val="007B36B1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474C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42EDA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B7DB8"/>
    <w:rsid w:val="00DC22C1"/>
    <w:rsid w:val="00DD2D2A"/>
    <w:rsid w:val="00DE466B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01324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2019-07-22T19:56:00Z</dcterms:created>
  <dcterms:modified xsi:type="dcterms:W3CDTF">2019-07-22T20:00:00Z</dcterms:modified>
</cp:coreProperties>
</file>