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7324F8">
        <w:rPr>
          <w:rFonts w:ascii="Arial" w:hAnsi="Arial" w:cs="Arial"/>
          <w:b/>
          <w:sz w:val="20"/>
          <w:szCs w:val="20"/>
        </w:rPr>
        <w:t>4</w:t>
      </w:r>
      <w:r w:rsidR="002B4A11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24783">
        <w:rPr>
          <w:rFonts w:ascii="Arial" w:hAnsi="Arial" w:cs="Arial"/>
          <w:b/>
          <w:sz w:val="20"/>
          <w:szCs w:val="20"/>
        </w:rPr>
        <w:t>2</w:t>
      </w:r>
      <w:r w:rsidR="002B4A11">
        <w:rPr>
          <w:rFonts w:ascii="Arial" w:hAnsi="Arial" w:cs="Arial"/>
          <w:b/>
          <w:sz w:val="20"/>
          <w:szCs w:val="20"/>
        </w:rPr>
        <w:t>1</w:t>
      </w:r>
      <w:bookmarkStart w:id="0" w:name="_GoBack"/>
      <w:bookmarkEnd w:id="0"/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24783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B4A1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denominação a Via Pública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653603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5360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>
        <w:rPr>
          <w:rFonts w:ascii="Arial" w:hAnsi="Arial" w:cs="Arial"/>
          <w:sz w:val="20"/>
          <w:szCs w:val="20"/>
        </w:rPr>
        <w:t>, DECRETADA PELA CÂMARA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79F4" w:rsidRDefault="009E46C8" w:rsidP="003A2C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A2CEF">
        <w:rPr>
          <w:rFonts w:ascii="Arial" w:hAnsi="Arial" w:cs="Arial"/>
          <w:sz w:val="20"/>
          <w:szCs w:val="20"/>
        </w:rPr>
        <w:t xml:space="preserve">Passa a denominar-se </w:t>
      </w:r>
      <w:r w:rsidR="002B4A11">
        <w:rPr>
          <w:rFonts w:ascii="Arial" w:hAnsi="Arial" w:cs="Arial"/>
          <w:sz w:val="20"/>
          <w:szCs w:val="20"/>
        </w:rPr>
        <w:t>Rua Padre Eustáquio,</w:t>
      </w:r>
      <w:r w:rsidR="003A2CEF">
        <w:rPr>
          <w:rFonts w:ascii="Arial" w:hAnsi="Arial" w:cs="Arial"/>
          <w:sz w:val="20"/>
          <w:szCs w:val="20"/>
        </w:rPr>
        <w:t xml:space="preserve"> a </w:t>
      </w:r>
      <w:r w:rsidR="002B4A11">
        <w:rPr>
          <w:rFonts w:ascii="Arial" w:hAnsi="Arial" w:cs="Arial"/>
          <w:sz w:val="20"/>
          <w:szCs w:val="20"/>
        </w:rPr>
        <w:t>rua sem denominação, logo após a Capela Matriz de Nossa Senhora da Paz, ao lado esquerdo da mesma, tendo a rua cerca de 130 metros de comprimento e 10 metros de largura</w:t>
      </w:r>
      <w:r w:rsidR="003A2CEF">
        <w:rPr>
          <w:rFonts w:ascii="Arial" w:hAnsi="Arial" w:cs="Arial"/>
          <w:sz w:val="20"/>
          <w:szCs w:val="20"/>
        </w:rPr>
        <w:t>.</w:t>
      </w:r>
    </w:p>
    <w:p w:rsidR="007C01C3" w:rsidRDefault="007C01C3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4A11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2B4A11">
        <w:rPr>
          <w:rFonts w:ascii="Arial" w:hAnsi="Arial" w:cs="Arial"/>
          <w:sz w:val="20"/>
          <w:szCs w:val="20"/>
        </w:rPr>
        <w:t>As despesas para execução da presente Lei, correrão pela verba própria do orçamento vigente.</w:t>
      </w:r>
    </w:p>
    <w:p w:rsidR="002B4A11" w:rsidRDefault="002B4A11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2B4A11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4A1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7A1C81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A24783">
        <w:rPr>
          <w:rFonts w:ascii="Arial" w:hAnsi="Arial" w:cs="Arial"/>
          <w:sz w:val="20"/>
          <w:szCs w:val="20"/>
        </w:rPr>
        <w:t>2</w:t>
      </w:r>
      <w:r w:rsidR="002B4A11">
        <w:rPr>
          <w:rFonts w:ascii="Arial" w:hAnsi="Arial" w:cs="Arial"/>
          <w:sz w:val="20"/>
          <w:szCs w:val="20"/>
        </w:rPr>
        <w:t>1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A24783">
        <w:rPr>
          <w:rFonts w:ascii="Arial" w:hAnsi="Arial" w:cs="Arial"/>
          <w:sz w:val="20"/>
          <w:szCs w:val="20"/>
        </w:rPr>
        <w:t>setembro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86BEC"/>
    <w:rsid w:val="00290F59"/>
    <w:rsid w:val="002B4A11"/>
    <w:rsid w:val="002C01CD"/>
    <w:rsid w:val="002F56D8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B105D"/>
    <w:rsid w:val="003B6866"/>
    <w:rsid w:val="003D3944"/>
    <w:rsid w:val="003E195D"/>
    <w:rsid w:val="003E3C8D"/>
    <w:rsid w:val="003F43ED"/>
    <w:rsid w:val="003F62CA"/>
    <w:rsid w:val="00405904"/>
    <w:rsid w:val="00423A71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BFA"/>
    <w:rsid w:val="00520898"/>
    <w:rsid w:val="005309A5"/>
    <w:rsid w:val="0053183B"/>
    <w:rsid w:val="005448AC"/>
    <w:rsid w:val="00564D5C"/>
    <w:rsid w:val="00564F52"/>
    <w:rsid w:val="0057137F"/>
    <w:rsid w:val="00575E9E"/>
    <w:rsid w:val="00577113"/>
    <w:rsid w:val="00585C13"/>
    <w:rsid w:val="00587812"/>
    <w:rsid w:val="005A4CA5"/>
    <w:rsid w:val="005B79F4"/>
    <w:rsid w:val="005D3CB9"/>
    <w:rsid w:val="005E2A39"/>
    <w:rsid w:val="00623064"/>
    <w:rsid w:val="00653603"/>
    <w:rsid w:val="006645CE"/>
    <w:rsid w:val="00680328"/>
    <w:rsid w:val="0069673A"/>
    <w:rsid w:val="006A4C3C"/>
    <w:rsid w:val="006B5C90"/>
    <w:rsid w:val="006E6148"/>
    <w:rsid w:val="007133E2"/>
    <w:rsid w:val="00726414"/>
    <w:rsid w:val="007324F8"/>
    <w:rsid w:val="00757A3F"/>
    <w:rsid w:val="00785164"/>
    <w:rsid w:val="007901F3"/>
    <w:rsid w:val="00794209"/>
    <w:rsid w:val="007A1C81"/>
    <w:rsid w:val="007A332D"/>
    <w:rsid w:val="007A6B48"/>
    <w:rsid w:val="007C01C3"/>
    <w:rsid w:val="007D386D"/>
    <w:rsid w:val="007D531A"/>
    <w:rsid w:val="007E7A3C"/>
    <w:rsid w:val="007F01F7"/>
    <w:rsid w:val="007F478B"/>
    <w:rsid w:val="007F5C20"/>
    <w:rsid w:val="007F66CA"/>
    <w:rsid w:val="008330B2"/>
    <w:rsid w:val="00843C4C"/>
    <w:rsid w:val="00852F76"/>
    <w:rsid w:val="008668BF"/>
    <w:rsid w:val="00871A26"/>
    <w:rsid w:val="008A458E"/>
    <w:rsid w:val="008B3169"/>
    <w:rsid w:val="008C7B59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48B7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24783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E5BD6"/>
    <w:rsid w:val="00C27B9F"/>
    <w:rsid w:val="00C27FB5"/>
    <w:rsid w:val="00C35808"/>
    <w:rsid w:val="00C36559"/>
    <w:rsid w:val="00C43C84"/>
    <w:rsid w:val="00C50F18"/>
    <w:rsid w:val="00C62F95"/>
    <w:rsid w:val="00CA1503"/>
    <w:rsid w:val="00CA50B5"/>
    <w:rsid w:val="00CB7252"/>
    <w:rsid w:val="00CC6307"/>
    <w:rsid w:val="00CD069D"/>
    <w:rsid w:val="00CE60BB"/>
    <w:rsid w:val="00D05AAC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E2DE8"/>
    <w:rsid w:val="00F1339F"/>
    <w:rsid w:val="00F1571E"/>
    <w:rsid w:val="00F213E0"/>
    <w:rsid w:val="00F34289"/>
    <w:rsid w:val="00F47E78"/>
    <w:rsid w:val="00F73FB9"/>
    <w:rsid w:val="00F77D28"/>
    <w:rsid w:val="00F82C44"/>
    <w:rsid w:val="00F92D95"/>
    <w:rsid w:val="00FC0865"/>
    <w:rsid w:val="00FC223C"/>
    <w:rsid w:val="00FC7B5A"/>
    <w:rsid w:val="00FE6E94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0AFB13A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E9315-1245-4862-BABE-E9877E882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2019-07-24T16:51:00Z</dcterms:created>
  <dcterms:modified xsi:type="dcterms:W3CDTF">2019-07-24T16:55:00Z</dcterms:modified>
</cp:coreProperties>
</file>