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5A4CA5">
        <w:rPr>
          <w:rFonts w:ascii="Arial" w:hAnsi="Arial" w:cs="Arial"/>
          <w:b/>
          <w:sz w:val="20"/>
          <w:szCs w:val="20"/>
        </w:rPr>
        <w:t>6</w:t>
      </w:r>
      <w:r w:rsidR="0079420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515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585C13">
        <w:rPr>
          <w:rFonts w:ascii="Arial" w:hAnsi="Arial" w:cs="Arial"/>
          <w:b/>
          <w:sz w:val="20"/>
          <w:szCs w:val="20"/>
        </w:rPr>
        <w:t>OUTUBRO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94209">
        <w:rPr>
          <w:rFonts w:ascii="Arial" w:hAnsi="Arial" w:cs="Arial"/>
          <w:sz w:val="20"/>
          <w:szCs w:val="20"/>
        </w:rPr>
        <w:t>denominação de via pública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D17E5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94209">
        <w:rPr>
          <w:rFonts w:ascii="Arial" w:hAnsi="Arial" w:cs="Arial"/>
          <w:sz w:val="20"/>
          <w:szCs w:val="20"/>
        </w:rPr>
        <w:t xml:space="preserve">A rua conhecida atualmente por G.A. Cola na Vila </w:t>
      </w:r>
      <w:proofErr w:type="spellStart"/>
      <w:r w:rsidR="00794209">
        <w:rPr>
          <w:rFonts w:ascii="Arial" w:hAnsi="Arial" w:cs="Arial"/>
          <w:sz w:val="20"/>
          <w:szCs w:val="20"/>
        </w:rPr>
        <w:t>Andeara</w:t>
      </w:r>
      <w:proofErr w:type="spellEnd"/>
      <w:r w:rsidR="00794209">
        <w:rPr>
          <w:rFonts w:ascii="Arial" w:hAnsi="Arial" w:cs="Arial"/>
          <w:sz w:val="20"/>
          <w:szCs w:val="20"/>
        </w:rPr>
        <w:t>, passa a denominar-se rua Benedito Silvano Leite</w:t>
      </w:r>
      <w:r w:rsidR="007A6B48">
        <w:rPr>
          <w:rFonts w:ascii="Arial" w:hAnsi="Arial" w:cs="Arial"/>
          <w:sz w:val="20"/>
          <w:szCs w:val="20"/>
        </w:rPr>
        <w:t xml:space="preserve">. </w:t>
      </w:r>
    </w:p>
    <w:p w:rsidR="007A6B48" w:rsidRDefault="007A6B4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4209" w:rsidRPr="00794209" w:rsidRDefault="00794209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794209">
        <w:rPr>
          <w:rFonts w:ascii="Arial" w:hAnsi="Arial" w:cs="Arial"/>
          <w:sz w:val="20"/>
          <w:szCs w:val="20"/>
        </w:rPr>
        <w:t>A rua de que trata este artigo, tem seu início na rua 13 de maio e término na rua Rosa Fares.</w:t>
      </w:r>
    </w:p>
    <w:p w:rsidR="00794209" w:rsidRDefault="00794209" w:rsidP="006A4C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3265B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B42CB">
        <w:rPr>
          <w:rFonts w:ascii="Arial" w:hAnsi="Arial" w:cs="Arial"/>
          <w:sz w:val="20"/>
          <w:szCs w:val="20"/>
        </w:rPr>
        <w:t xml:space="preserve">As </w:t>
      </w:r>
      <w:r w:rsidR="00115158">
        <w:rPr>
          <w:rFonts w:ascii="Arial" w:hAnsi="Arial" w:cs="Arial"/>
          <w:sz w:val="20"/>
          <w:szCs w:val="20"/>
        </w:rPr>
        <w:t xml:space="preserve">despesas </w:t>
      </w:r>
      <w:r w:rsidR="007A6B48">
        <w:rPr>
          <w:rFonts w:ascii="Arial" w:hAnsi="Arial" w:cs="Arial"/>
          <w:sz w:val="20"/>
          <w:szCs w:val="20"/>
        </w:rPr>
        <w:t xml:space="preserve">para </w:t>
      </w:r>
      <w:r w:rsidR="00794209">
        <w:rPr>
          <w:rFonts w:ascii="Arial" w:hAnsi="Arial" w:cs="Arial"/>
          <w:sz w:val="20"/>
          <w:szCs w:val="20"/>
        </w:rPr>
        <w:t>fazer face a</w:t>
      </w:r>
      <w:r w:rsidR="00115158">
        <w:rPr>
          <w:rFonts w:ascii="Arial" w:hAnsi="Arial" w:cs="Arial"/>
          <w:sz w:val="20"/>
          <w:szCs w:val="20"/>
        </w:rPr>
        <w:t xml:space="preserve"> presente Lei, correrão </w:t>
      </w:r>
      <w:r w:rsidR="00794209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 w:rsidR="00794209">
        <w:rPr>
          <w:rFonts w:ascii="Arial" w:hAnsi="Arial" w:cs="Arial"/>
          <w:sz w:val="20"/>
          <w:szCs w:val="20"/>
        </w:rPr>
        <w:t>or conta</w:t>
      </w:r>
      <w:r w:rsidR="00115158">
        <w:rPr>
          <w:rFonts w:ascii="Arial" w:hAnsi="Arial" w:cs="Arial"/>
          <w:sz w:val="20"/>
          <w:szCs w:val="20"/>
        </w:rPr>
        <w:t xml:space="preserve"> do orçamento vigente</w:t>
      </w:r>
      <w:r w:rsidR="005A4CA5">
        <w:rPr>
          <w:rFonts w:ascii="Arial" w:hAnsi="Arial" w:cs="Arial"/>
          <w:sz w:val="20"/>
          <w:szCs w:val="20"/>
        </w:rPr>
        <w:t>.</w:t>
      </w:r>
    </w:p>
    <w:p w:rsidR="006A4C3C" w:rsidRDefault="006A4C3C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 xml:space="preserve">Esta Lei entrará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11515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585C13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E60B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6380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A8876-2FB2-4A14-91D2-2FBDDAAE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2019-07-24T13:47:00Z</dcterms:created>
  <dcterms:modified xsi:type="dcterms:W3CDTF">2019-07-24T13:50:00Z</dcterms:modified>
</cp:coreProperties>
</file>