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="004A77EC">
        <w:rPr>
          <w:rFonts w:ascii="Arial" w:hAnsi="Arial" w:cs="Arial"/>
          <w:b/>
          <w:sz w:val="20"/>
          <w:szCs w:val="20"/>
        </w:rPr>
        <w:t>8</w:t>
      </w:r>
      <w:r w:rsidR="003E195D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3E195D">
        <w:rPr>
          <w:rFonts w:ascii="Arial" w:hAnsi="Arial" w:cs="Arial"/>
          <w:b/>
          <w:sz w:val="20"/>
          <w:szCs w:val="20"/>
        </w:rPr>
        <w:t>22</w:t>
      </w:r>
      <w:bookmarkStart w:id="0" w:name="_GoBack"/>
      <w:bookmarkEnd w:id="0"/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7F66CA">
        <w:rPr>
          <w:rFonts w:ascii="Arial" w:hAnsi="Arial" w:cs="Arial"/>
          <w:b/>
          <w:sz w:val="20"/>
          <w:szCs w:val="20"/>
        </w:rPr>
        <w:t>DEZEMBRO</w:t>
      </w:r>
      <w:r w:rsidR="000609BB">
        <w:rPr>
          <w:rFonts w:ascii="Arial" w:hAnsi="Arial" w:cs="Arial"/>
          <w:b/>
          <w:sz w:val="20"/>
          <w:szCs w:val="20"/>
        </w:rPr>
        <w:t xml:space="preserve"> DE 195</w:t>
      </w:r>
      <w:r w:rsidR="00275683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E195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construção de guias e sarjetas nas ruas do cemitério local</w:t>
      </w:r>
      <w:r w:rsidR="007133E2">
        <w:rPr>
          <w:rFonts w:ascii="Arial" w:hAnsi="Arial" w:cs="Arial"/>
          <w:sz w:val="20"/>
          <w:szCs w:val="20"/>
        </w:rPr>
        <w:t>.</w:t>
      </w:r>
      <w:r w:rsidR="000B2B63">
        <w:rPr>
          <w:rFonts w:ascii="Arial" w:hAnsi="Arial" w:cs="Arial"/>
          <w:sz w:val="20"/>
          <w:szCs w:val="20"/>
        </w:rPr>
        <w:t xml:space="preserve"> </w:t>
      </w:r>
    </w:p>
    <w:p w:rsidR="007133E2" w:rsidRDefault="007133E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B2B63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PEDRO PAULO PAULINO,</w:t>
      </w:r>
      <w:r w:rsidR="001E4A05">
        <w:rPr>
          <w:rFonts w:ascii="Arial" w:hAnsi="Arial" w:cs="Arial"/>
          <w:b/>
          <w:sz w:val="20"/>
          <w:szCs w:val="20"/>
        </w:rPr>
        <w:t xml:space="preserve"> PREFEITO </w:t>
      </w:r>
      <w:r w:rsidR="00F213E0">
        <w:rPr>
          <w:rFonts w:ascii="Arial" w:hAnsi="Arial" w:cs="Arial"/>
          <w:b/>
          <w:sz w:val="20"/>
          <w:szCs w:val="20"/>
        </w:rPr>
        <w:t>MUNICIPAL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564F52">
        <w:rPr>
          <w:rFonts w:ascii="Arial" w:hAnsi="Arial" w:cs="Arial"/>
          <w:b/>
          <w:sz w:val="20"/>
          <w:szCs w:val="20"/>
        </w:rPr>
        <w:t>,</w:t>
      </w:r>
      <w:r w:rsidR="000B2B63">
        <w:rPr>
          <w:rFonts w:ascii="Arial" w:hAnsi="Arial" w:cs="Arial"/>
          <w:b/>
          <w:sz w:val="20"/>
          <w:szCs w:val="20"/>
        </w:rPr>
        <w:t xml:space="preserve"> </w:t>
      </w:r>
      <w:r w:rsidR="003E195D">
        <w:rPr>
          <w:rFonts w:ascii="Arial" w:hAnsi="Arial" w:cs="Arial"/>
          <w:b/>
          <w:sz w:val="20"/>
          <w:szCs w:val="20"/>
        </w:rPr>
        <w:t xml:space="preserve">DO ESTADO DE SÃO PAULO, </w:t>
      </w:r>
      <w:r>
        <w:rPr>
          <w:rFonts w:ascii="Arial" w:hAnsi="Arial" w:cs="Arial"/>
          <w:b/>
          <w:sz w:val="20"/>
          <w:szCs w:val="20"/>
        </w:rPr>
        <w:t>USANDO DAS ATRIBUIÇÕES</w:t>
      </w:r>
      <w:r w:rsidR="000B2B63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B2B63" w:rsidRDefault="003E195D" w:rsidP="000B2B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 QUE A </w:t>
      </w:r>
      <w:r w:rsidR="0015415D">
        <w:rPr>
          <w:rFonts w:ascii="Arial" w:hAnsi="Arial" w:cs="Arial"/>
          <w:sz w:val="20"/>
          <w:szCs w:val="20"/>
        </w:rPr>
        <w:t>CÂMARA MUNICIPAL</w:t>
      </w:r>
      <w:r>
        <w:rPr>
          <w:rFonts w:ascii="Arial" w:hAnsi="Arial" w:cs="Arial"/>
          <w:sz w:val="20"/>
          <w:szCs w:val="20"/>
        </w:rPr>
        <w:t xml:space="preserve"> DECRETA E EU PROMULGO A SEGUINTE LEI</w:t>
      </w:r>
      <w:r w:rsidR="000B2B63">
        <w:rPr>
          <w:rFonts w:ascii="Arial" w:hAnsi="Arial" w:cs="Arial"/>
          <w:sz w:val="20"/>
          <w:szCs w:val="20"/>
        </w:rPr>
        <w:t>:</w:t>
      </w:r>
    </w:p>
    <w:p w:rsidR="000609BB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D17E5" w:rsidRDefault="009E46C8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3E195D">
        <w:rPr>
          <w:rFonts w:ascii="Arial" w:hAnsi="Arial" w:cs="Arial"/>
          <w:sz w:val="20"/>
          <w:szCs w:val="20"/>
        </w:rPr>
        <w:t xml:space="preserve">Fica autorizado o Sr. Prefeito Municipal, a construir Guias e </w:t>
      </w:r>
      <w:proofErr w:type="spellStart"/>
      <w:r w:rsidR="003E195D">
        <w:rPr>
          <w:rFonts w:ascii="Arial" w:hAnsi="Arial" w:cs="Arial"/>
          <w:sz w:val="20"/>
          <w:szCs w:val="20"/>
        </w:rPr>
        <w:t>Sargetas</w:t>
      </w:r>
      <w:proofErr w:type="spellEnd"/>
      <w:r w:rsidR="003E195D">
        <w:rPr>
          <w:rFonts w:ascii="Arial" w:hAnsi="Arial" w:cs="Arial"/>
          <w:sz w:val="20"/>
          <w:szCs w:val="20"/>
        </w:rPr>
        <w:t xml:space="preserve"> no Cemitério local.</w:t>
      </w:r>
    </w:p>
    <w:p w:rsidR="008D17E5" w:rsidRDefault="008D17E5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66CA" w:rsidRDefault="000609BB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09BB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Pr="000609BB">
        <w:rPr>
          <w:rFonts w:ascii="Arial" w:hAnsi="Arial" w:cs="Arial"/>
          <w:sz w:val="20"/>
          <w:szCs w:val="20"/>
        </w:rPr>
        <w:t xml:space="preserve"> </w:t>
      </w:r>
      <w:r w:rsidR="00EE2DE8">
        <w:rPr>
          <w:rFonts w:ascii="Arial" w:hAnsi="Arial" w:cs="Arial"/>
          <w:sz w:val="20"/>
          <w:szCs w:val="20"/>
        </w:rPr>
        <w:t>A</w:t>
      </w:r>
      <w:r w:rsidR="003E195D">
        <w:rPr>
          <w:rFonts w:ascii="Arial" w:hAnsi="Arial" w:cs="Arial"/>
          <w:sz w:val="20"/>
          <w:szCs w:val="20"/>
        </w:rPr>
        <w:t>s</w:t>
      </w:r>
      <w:r w:rsidR="00EE2DE8">
        <w:rPr>
          <w:rFonts w:ascii="Arial" w:hAnsi="Arial" w:cs="Arial"/>
          <w:sz w:val="20"/>
          <w:szCs w:val="20"/>
        </w:rPr>
        <w:t xml:space="preserve"> </w:t>
      </w:r>
      <w:r w:rsidR="003E195D">
        <w:rPr>
          <w:rFonts w:ascii="Arial" w:hAnsi="Arial" w:cs="Arial"/>
          <w:sz w:val="20"/>
          <w:szCs w:val="20"/>
        </w:rPr>
        <w:t>referidas construções obedecerão a um tamanho a quem das normalmente feitas, para ruas e logradouro públicos do Município, de acordo com as contingencias apresentadas pelo terreno.</w:t>
      </w:r>
    </w:p>
    <w:p w:rsidR="007F66CA" w:rsidRDefault="007F66CA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5F81" w:rsidRDefault="00F213E0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13E0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3E195D">
        <w:rPr>
          <w:rFonts w:ascii="Arial" w:hAnsi="Arial" w:cs="Arial"/>
          <w:sz w:val="20"/>
          <w:szCs w:val="20"/>
        </w:rPr>
        <w:t>A verba para execução da presente Lei, correrá por conta do exposto na receita de 1960</w:t>
      </w:r>
      <w:r w:rsidR="00055F81">
        <w:rPr>
          <w:rFonts w:ascii="Arial" w:hAnsi="Arial" w:cs="Arial"/>
          <w:sz w:val="20"/>
          <w:szCs w:val="20"/>
        </w:rPr>
        <w:t>.</w:t>
      </w:r>
    </w:p>
    <w:p w:rsidR="00055F81" w:rsidRDefault="00055F81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78" w:rsidRPr="001F3978" w:rsidRDefault="00055F81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F2E51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Pr="009F2E51">
        <w:rPr>
          <w:rFonts w:ascii="Arial" w:hAnsi="Arial" w:cs="Arial"/>
          <w:sz w:val="20"/>
          <w:szCs w:val="20"/>
        </w:rPr>
        <w:t xml:space="preserve">Esta Lei entrará em vigor </w:t>
      </w:r>
      <w:r w:rsidR="003E195D">
        <w:rPr>
          <w:rFonts w:ascii="Arial" w:hAnsi="Arial" w:cs="Arial"/>
          <w:sz w:val="20"/>
          <w:szCs w:val="20"/>
        </w:rPr>
        <w:t>a partir de 1º de janeiro de 1960</w:t>
      </w:r>
      <w:r w:rsidRPr="009F2E51">
        <w:rPr>
          <w:rFonts w:ascii="Arial" w:hAnsi="Arial" w:cs="Arial"/>
          <w:sz w:val="20"/>
          <w:szCs w:val="20"/>
        </w:rPr>
        <w:t>, revogadas as disposições em contrário</w:t>
      </w:r>
      <w:r w:rsidR="00975B8A">
        <w:rPr>
          <w:rFonts w:ascii="Arial" w:hAnsi="Arial" w:cs="Arial"/>
          <w:sz w:val="20"/>
          <w:szCs w:val="20"/>
        </w:rPr>
        <w:t>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13E0" w:rsidRDefault="00F213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275683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>
        <w:rPr>
          <w:rFonts w:ascii="Arial" w:hAnsi="Arial" w:cs="Arial"/>
          <w:sz w:val="20"/>
          <w:szCs w:val="20"/>
        </w:rPr>
        <w:t xml:space="preserve">em </w:t>
      </w:r>
      <w:r w:rsidR="003E195D">
        <w:rPr>
          <w:rFonts w:ascii="Arial" w:hAnsi="Arial" w:cs="Arial"/>
          <w:sz w:val="20"/>
          <w:szCs w:val="20"/>
        </w:rPr>
        <w:t>22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7F66CA">
        <w:rPr>
          <w:rFonts w:ascii="Arial" w:hAnsi="Arial" w:cs="Arial"/>
          <w:sz w:val="20"/>
          <w:szCs w:val="20"/>
        </w:rPr>
        <w:t>dezembro</w:t>
      </w:r>
      <w:r w:rsidR="000609BB">
        <w:rPr>
          <w:rFonts w:ascii="Arial" w:hAnsi="Arial" w:cs="Arial"/>
          <w:sz w:val="20"/>
          <w:szCs w:val="20"/>
        </w:rPr>
        <w:t xml:space="preserve"> de 195</w:t>
      </w:r>
      <w:r>
        <w:rPr>
          <w:rFonts w:ascii="Arial" w:hAnsi="Arial" w:cs="Arial"/>
          <w:sz w:val="20"/>
          <w:szCs w:val="20"/>
        </w:rPr>
        <w:t>9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0609B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PAULINO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40A95"/>
    <w:rsid w:val="00041E18"/>
    <w:rsid w:val="000471C6"/>
    <w:rsid w:val="00055F81"/>
    <w:rsid w:val="000609BB"/>
    <w:rsid w:val="00095C8E"/>
    <w:rsid w:val="000A1EE8"/>
    <w:rsid w:val="000B02F1"/>
    <w:rsid w:val="000B2517"/>
    <w:rsid w:val="000B28A3"/>
    <w:rsid w:val="000B29EE"/>
    <w:rsid w:val="000B2B63"/>
    <w:rsid w:val="000E00AA"/>
    <w:rsid w:val="00113709"/>
    <w:rsid w:val="00127A68"/>
    <w:rsid w:val="00132801"/>
    <w:rsid w:val="0015415D"/>
    <w:rsid w:val="00156962"/>
    <w:rsid w:val="0016325F"/>
    <w:rsid w:val="00163CCE"/>
    <w:rsid w:val="00176CFF"/>
    <w:rsid w:val="00190A47"/>
    <w:rsid w:val="00192633"/>
    <w:rsid w:val="001B492E"/>
    <w:rsid w:val="001D7561"/>
    <w:rsid w:val="001E4A05"/>
    <w:rsid w:val="001F2E46"/>
    <w:rsid w:val="001F3978"/>
    <w:rsid w:val="001F6BAB"/>
    <w:rsid w:val="0022488B"/>
    <w:rsid w:val="00275683"/>
    <w:rsid w:val="00285F07"/>
    <w:rsid w:val="00286BEC"/>
    <w:rsid w:val="002C01CD"/>
    <w:rsid w:val="003120A0"/>
    <w:rsid w:val="00332227"/>
    <w:rsid w:val="00341B83"/>
    <w:rsid w:val="003460FD"/>
    <w:rsid w:val="0035404A"/>
    <w:rsid w:val="00370AEF"/>
    <w:rsid w:val="00383537"/>
    <w:rsid w:val="00384C84"/>
    <w:rsid w:val="003B105D"/>
    <w:rsid w:val="003E195D"/>
    <w:rsid w:val="003F43ED"/>
    <w:rsid w:val="003F62CA"/>
    <w:rsid w:val="00405904"/>
    <w:rsid w:val="00461FC9"/>
    <w:rsid w:val="00476057"/>
    <w:rsid w:val="0048607F"/>
    <w:rsid w:val="004A77EC"/>
    <w:rsid w:val="004B29E0"/>
    <w:rsid w:val="004C63FC"/>
    <w:rsid w:val="0051071D"/>
    <w:rsid w:val="00515BFA"/>
    <w:rsid w:val="005309A5"/>
    <w:rsid w:val="00564D5C"/>
    <w:rsid w:val="00564F52"/>
    <w:rsid w:val="0057137F"/>
    <w:rsid w:val="00575E9E"/>
    <w:rsid w:val="00577113"/>
    <w:rsid w:val="00587812"/>
    <w:rsid w:val="005D3CB9"/>
    <w:rsid w:val="005E2A39"/>
    <w:rsid w:val="00623064"/>
    <w:rsid w:val="00680328"/>
    <w:rsid w:val="0069673A"/>
    <w:rsid w:val="006B5C90"/>
    <w:rsid w:val="007133E2"/>
    <w:rsid w:val="00726414"/>
    <w:rsid w:val="00757A3F"/>
    <w:rsid w:val="00785164"/>
    <w:rsid w:val="007A332D"/>
    <w:rsid w:val="007D386D"/>
    <w:rsid w:val="007D531A"/>
    <w:rsid w:val="007E7A3C"/>
    <w:rsid w:val="007F01F7"/>
    <w:rsid w:val="007F478B"/>
    <w:rsid w:val="007F5C20"/>
    <w:rsid w:val="007F66CA"/>
    <w:rsid w:val="00843C4C"/>
    <w:rsid w:val="00852F76"/>
    <w:rsid w:val="00871A26"/>
    <w:rsid w:val="008D100D"/>
    <w:rsid w:val="008D17E5"/>
    <w:rsid w:val="008D6C23"/>
    <w:rsid w:val="008E5DB0"/>
    <w:rsid w:val="00902438"/>
    <w:rsid w:val="00910CCF"/>
    <w:rsid w:val="009165B4"/>
    <w:rsid w:val="009243B3"/>
    <w:rsid w:val="009546A3"/>
    <w:rsid w:val="00975B8A"/>
    <w:rsid w:val="0098345B"/>
    <w:rsid w:val="00985A66"/>
    <w:rsid w:val="0099643B"/>
    <w:rsid w:val="00996BA2"/>
    <w:rsid w:val="009B3CA0"/>
    <w:rsid w:val="009C7AB0"/>
    <w:rsid w:val="009E46C8"/>
    <w:rsid w:val="009E6BF8"/>
    <w:rsid w:val="009F6AA3"/>
    <w:rsid w:val="00A15F81"/>
    <w:rsid w:val="00A1608E"/>
    <w:rsid w:val="00A2086E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6317"/>
    <w:rsid w:val="00AD77D6"/>
    <w:rsid w:val="00AE56FE"/>
    <w:rsid w:val="00AF49D4"/>
    <w:rsid w:val="00B14996"/>
    <w:rsid w:val="00B17F7D"/>
    <w:rsid w:val="00B20AE6"/>
    <w:rsid w:val="00B2427C"/>
    <w:rsid w:val="00B25DA9"/>
    <w:rsid w:val="00B32DD2"/>
    <w:rsid w:val="00BA452B"/>
    <w:rsid w:val="00BB2B38"/>
    <w:rsid w:val="00BE5BD6"/>
    <w:rsid w:val="00C27B9F"/>
    <w:rsid w:val="00C35808"/>
    <w:rsid w:val="00C43C84"/>
    <w:rsid w:val="00C50F18"/>
    <w:rsid w:val="00C62F95"/>
    <w:rsid w:val="00CA1503"/>
    <w:rsid w:val="00CB7252"/>
    <w:rsid w:val="00CC6307"/>
    <w:rsid w:val="00CE60BB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92032"/>
    <w:rsid w:val="00DC22C1"/>
    <w:rsid w:val="00DD2D2A"/>
    <w:rsid w:val="00DE49C3"/>
    <w:rsid w:val="00DE556B"/>
    <w:rsid w:val="00DF5661"/>
    <w:rsid w:val="00E20257"/>
    <w:rsid w:val="00E715BD"/>
    <w:rsid w:val="00E71F57"/>
    <w:rsid w:val="00E807FD"/>
    <w:rsid w:val="00E86380"/>
    <w:rsid w:val="00EB4120"/>
    <w:rsid w:val="00EE2DE8"/>
    <w:rsid w:val="00F1339F"/>
    <w:rsid w:val="00F1571E"/>
    <w:rsid w:val="00F213E0"/>
    <w:rsid w:val="00F34289"/>
    <w:rsid w:val="00F47E78"/>
    <w:rsid w:val="00F73FB9"/>
    <w:rsid w:val="00F77D28"/>
    <w:rsid w:val="00F92D95"/>
    <w:rsid w:val="00FC223C"/>
    <w:rsid w:val="00FC7B5A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60311AF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50A94-C915-4344-A2E7-A5D8C5593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2019-07-23T20:09:00Z</dcterms:created>
  <dcterms:modified xsi:type="dcterms:W3CDTF">2019-07-23T20:15:00Z</dcterms:modified>
</cp:coreProperties>
</file>