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ED7402">
        <w:rPr>
          <w:rFonts w:ascii="Arial" w:hAnsi="Arial" w:cs="Arial"/>
          <w:b/>
          <w:sz w:val="20"/>
          <w:szCs w:val="20"/>
        </w:rPr>
        <w:t>4</w:t>
      </w:r>
      <w:r w:rsidR="00925464">
        <w:rPr>
          <w:rFonts w:ascii="Arial" w:hAnsi="Arial" w:cs="Arial"/>
          <w:b/>
          <w:sz w:val="20"/>
          <w:szCs w:val="20"/>
        </w:rPr>
        <w:t>7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25464">
        <w:rPr>
          <w:rFonts w:ascii="Arial" w:hAnsi="Arial" w:cs="Arial"/>
          <w:b/>
          <w:sz w:val="20"/>
          <w:szCs w:val="20"/>
        </w:rPr>
        <w:t>28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24570">
        <w:rPr>
          <w:rFonts w:ascii="Arial" w:hAnsi="Arial" w:cs="Arial"/>
          <w:b/>
          <w:sz w:val="20"/>
          <w:szCs w:val="20"/>
        </w:rPr>
        <w:t>JUNHO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657352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</w:t>
      </w:r>
      <w:r w:rsidR="005950E7">
        <w:rPr>
          <w:rFonts w:ascii="Arial" w:hAnsi="Arial" w:cs="Arial"/>
          <w:sz w:val="20"/>
          <w:szCs w:val="20"/>
        </w:rPr>
        <w:t xml:space="preserve">um </w:t>
      </w:r>
      <w:r>
        <w:rPr>
          <w:rFonts w:ascii="Arial" w:hAnsi="Arial" w:cs="Arial"/>
          <w:sz w:val="20"/>
          <w:szCs w:val="20"/>
        </w:rPr>
        <w:t>c</w:t>
      </w:r>
      <w:r w:rsidR="0085457A">
        <w:rPr>
          <w:rFonts w:ascii="Arial" w:hAnsi="Arial" w:cs="Arial"/>
          <w:sz w:val="20"/>
          <w:szCs w:val="20"/>
        </w:rPr>
        <w:t xml:space="preserve">rédito </w:t>
      </w:r>
      <w:r w:rsidR="005950E7">
        <w:rPr>
          <w:rFonts w:ascii="Arial" w:hAnsi="Arial" w:cs="Arial"/>
          <w:sz w:val="20"/>
          <w:szCs w:val="20"/>
        </w:rPr>
        <w:t>especial para pagamento</w:t>
      </w:r>
      <w:r w:rsidR="0085457A">
        <w:rPr>
          <w:rFonts w:ascii="Arial" w:hAnsi="Arial" w:cs="Arial"/>
          <w:sz w:val="20"/>
          <w:szCs w:val="20"/>
        </w:rPr>
        <w:t xml:space="preserve"> a</w:t>
      </w:r>
      <w:r w:rsidR="005950E7">
        <w:rPr>
          <w:rFonts w:ascii="Arial" w:hAnsi="Arial" w:cs="Arial"/>
          <w:sz w:val="20"/>
          <w:szCs w:val="20"/>
        </w:rPr>
        <w:t>o Professor de inglês do Ginásio Municipal, referente ao mês de dezembro de 1960.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4262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70DF">
        <w:rPr>
          <w:rFonts w:ascii="Arial" w:hAnsi="Arial" w:cs="Arial"/>
          <w:sz w:val="20"/>
          <w:szCs w:val="20"/>
        </w:rPr>
        <w:t xml:space="preserve">Fica </w:t>
      </w:r>
      <w:r w:rsidR="0085457A">
        <w:rPr>
          <w:rFonts w:ascii="Arial" w:hAnsi="Arial" w:cs="Arial"/>
          <w:sz w:val="20"/>
          <w:szCs w:val="20"/>
        </w:rPr>
        <w:t>aberto na</w:t>
      </w:r>
      <w:r w:rsidR="00657352">
        <w:rPr>
          <w:rFonts w:ascii="Arial" w:hAnsi="Arial" w:cs="Arial"/>
          <w:sz w:val="20"/>
          <w:szCs w:val="20"/>
        </w:rPr>
        <w:t xml:space="preserve"> Diretoria d</w:t>
      </w:r>
      <w:r w:rsidR="00094262">
        <w:rPr>
          <w:rFonts w:ascii="Arial" w:hAnsi="Arial" w:cs="Arial"/>
          <w:sz w:val="20"/>
          <w:szCs w:val="20"/>
        </w:rPr>
        <w:t>o Serviço de</w:t>
      </w:r>
      <w:r w:rsidR="00657352">
        <w:rPr>
          <w:rFonts w:ascii="Arial" w:hAnsi="Arial" w:cs="Arial"/>
          <w:sz w:val="20"/>
          <w:szCs w:val="20"/>
        </w:rPr>
        <w:t xml:space="preserve"> Contabilidade</w:t>
      </w:r>
      <w:r w:rsidR="00094262">
        <w:rPr>
          <w:rFonts w:ascii="Arial" w:hAnsi="Arial" w:cs="Arial"/>
          <w:sz w:val="20"/>
          <w:szCs w:val="20"/>
        </w:rPr>
        <w:t>,</w:t>
      </w:r>
      <w:r w:rsidR="00657352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 xml:space="preserve">um crédito </w:t>
      </w:r>
      <w:r w:rsidR="00094262">
        <w:rPr>
          <w:rFonts w:ascii="Arial" w:hAnsi="Arial" w:cs="Arial"/>
          <w:sz w:val="20"/>
          <w:szCs w:val="20"/>
        </w:rPr>
        <w:t>especial</w:t>
      </w:r>
      <w:r w:rsidR="0085457A">
        <w:rPr>
          <w:rFonts w:ascii="Arial" w:hAnsi="Arial" w:cs="Arial"/>
          <w:sz w:val="20"/>
          <w:szCs w:val="20"/>
        </w:rPr>
        <w:t xml:space="preserve"> de Cr$ </w:t>
      </w:r>
      <w:r w:rsidR="00094262">
        <w:rPr>
          <w:rFonts w:ascii="Arial" w:hAnsi="Arial" w:cs="Arial"/>
          <w:sz w:val="20"/>
          <w:szCs w:val="20"/>
        </w:rPr>
        <w:t>6.480,</w:t>
      </w:r>
      <w:r w:rsidR="0085457A">
        <w:rPr>
          <w:rFonts w:ascii="Arial" w:hAnsi="Arial" w:cs="Arial"/>
          <w:sz w:val="20"/>
          <w:szCs w:val="20"/>
        </w:rPr>
        <w:t>00 (</w:t>
      </w:r>
      <w:r w:rsidR="00094262">
        <w:rPr>
          <w:rFonts w:ascii="Arial" w:hAnsi="Arial" w:cs="Arial"/>
          <w:sz w:val="20"/>
          <w:szCs w:val="20"/>
        </w:rPr>
        <w:t xml:space="preserve">seis </w:t>
      </w:r>
      <w:r w:rsidR="0085457A">
        <w:rPr>
          <w:rFonts w:ascii="Arial" w:hAnsi="Arial" w:cs="Arial"/>
          <w:sz w:val="20"/>
          <w:szCs w:val="20"/>
        </w:rPr>
        <w:t xml:space="preserve">mil </w:t>
      </w:r>
      <w:r w:rsidR="00094262">
        <w:rPr>
          <w:rFonts w:ascii="Arial" w:hAnsi="Arial" w:cs="Arial"/>
          <w:sz w:val="20"/>
          <w:szCs w:val="20"/>
        </w:rPr>
        <w:t xml:space="preserve">e quatrocentos e oitenta </w:t>
      </w:r>
      <w:r w:rsidR="0085457A">
        <w:rPr>
          <w:rFonts w:ascii="Arial" w:hAnsi="Arial" w:cs="Arial"/>
          <w:sz w:val="20"/>
          <w:szCs w:val="20"/>
        </w:rPr>
        <w:t xml:space="preserve">cruzeiros), </w:t>
      </w:r>
      <w:r w:rsidR="00094262">
        <w:rPr>
          <w:rFonts w:ascii="Arial" w:hAnsi="Arial" w:cs="Arial"/>
          <w:sz w:val="20"/>
          <w:szCs w:val="20"/>
        </w:rPr>
        <w:t>destinado a atender ao pagamento do Professor de Inglês do Ginásio Municipal, referência, digo, referente ao mês de dezembro de 1960.</w:t>
      </w:r>
    </w:p>
    <w:p w:rsidR="00094262" w:rsidRDefault="00094262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7FF" w:rsidRDefault="000609BB" w:rsidP="002B3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 xml:space="preserve">O valor do presente crédito especial correrá por conta do excesso de arrecadação verificado no presente exercício, na rubrica abaixo </w:t>
      </w:r>
      <w:proofErr w:type="spellStart"/>
      <w:r w:rsidR="00094262">
        <w:rPr>
          <w:rFonts w:ascii="Arial" w:hAnsi="Arial" w:cs="Arial"/>
          <w:sz w:val="20"/>
          <w:szCs w:val="20"/>
        </w:rPr>
        <w:t>mencionda</w:t>
      </w:r>
      <w:proofErr w:type="spellEnd"/>
      <w:r w:rsidR="00094262">
        <w:rPr>
          <w:rFonts w:ascii="Arial" w:hAnsi="Arial" w:cs="Arial"/>
          <w:sz w:val="20"/>
          <w:szCs w:val="20"/>
        </w:rPr>
        <w:t xml:space="preserve"> digo mencionada, conforme índice técnico que fica fazendo parte integrante da presente Lei:</w:t>
      </w:r>
    </w:p>
    <w:p w:rsidR="00C24570" w:rsidRDefault="00C24570" w:rsidP="002B3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343"/>
        <w:gridCol w:w="1196"/>
      </w:tblGrid>
      <w:tr w:rsidR="00C24570" w:rsidRPr="0085457A" w:rsidTr="001E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24570" w:rsidRPr="0085457A" w:rsidRDefault="00C24570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24570" w:rsidRPr="0085457A" w:rsidRDefault="00C24570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24570" w:rsidRPr="0085457A" w:rsidRDefault="00C24570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09426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0-0</w:t>
            </w:r>
          </w:p>
        </w:tc>
        <w:tc>
          <w:tcPr>
            <w:tcW w:w="0" w:type="auto"/>
          </w:tcPr>
          <w:p w:rsidR="00C24570" w:rsidRDefault="00C24570" w:rsidP="000942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</w:t>
            </w:r>
            <w:r w:rsidR="0009426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094262">
              <w:rPr>
                <w:rFonts w:ascii="Arial" w:hAnsi="Arial" w:cs="Arial"/>
                <w:sz w:val="20"/>
                <w:szCs w:val="20"/>
              </w:rPr>
              <w:t>Receita Ordinária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09426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C245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4570" w:rsidRPr="00094262" w:rsidRDefault="00094262" w:rsidP="000942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262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Receita Tributária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09426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0-0</w:t>
            </w:r>
          </w:p>
        </w:tc>
        <w:tc>
          <w:tcPr>
            <w:tcW w:w="0" w:type="auto"/>
          </w:tcPr>
          <w:p w:rsidR="00C24570" w:rsidRDefault="0009426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09426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1-1.21.4</w:t>
            </w:r>
          </w:p>
        </w:tc>
        <w:tc>
          <w:tcPr>
            <w:tcW w:w="0" w:type="auto"/>
          </w:tcPr>
          <w:p w:rsidR="00C24570" w:rsidRDefault="0009426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Expediente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09426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1.35-1</w:t>
            </w:r>
          </w:p>
        </w:tc>
        <w:tc>
          <w:tcPr>
            <w:tcW w:w="0" w:type="auto"/>
          </w:tcPr>
          <w:p w:rsidR="00C24570" w:rsidRDefault="00094262" w:rsidP="00657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Taxa de Expediente 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09426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1.35.1-1.21.4</w:t>
            </w:r>
          </w:p>
        </w:tc>
        <w:tc>
          <w:tcPr>
            <w:tcW w:w="0" w:type="auto"/>
          </w:tcPr>
          <w:p w:rsidR="00C24570" w:rsidRDefault="00094262" w:rsidP="00C24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C24570" w:rsidRDefault="00686B4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6.480,00</w:t>
            </w:r>
          </w:p>
        </w:tc>
      </w:tr>
    </w:tbl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publicação, revogadas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bookmarkStart w:id="0" w:name="_GoBack"/>
      <w:bookmarkEnd w:id="0"/>
      <w:r w:rsidR="00686B4F">
        <w:rPr>
          <w:rFonts w:ascii="Arial" w:hAnsi="Arial" w:cs="Arial"/>
          <w:sz w:val="20"/>
          <w:szCs w:val="20"/>
        </w:rPr>
        <w:t>28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C24570">
        <w:rPr>
          <w:rFonts w:ascii="Arial" w:hAnsi="Arial" w:cs="Arial"/>
          <w:sz w:val="20"/>
          <w:szCs w:val="20"/>
        </w:rPr>
        <w:t>junho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de Leis e publicada, por afixação, no local de costume na data supra.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 STOCCO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80328"/>
    <w:rsid w:val="00686022"/>
    <w:rsid w:val="00686B4F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0A2"/>
    <w:rsid w:val="008077E9"/>
    <w:rsid w:val="008144DB"/>
    <w:rsid w:val="00816BAC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9FD5-DC0E-4FFE-813C-1ACD3286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2019-07-29T14:23:00Z</dcterms:created>
  <dcterms:modified xsi:type="dcterms:W3CDTF">2019-07-29T14:50:00Z</dcterms:modified>
</cp:coreProperties>
</file>