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913972">
        <w:rPr>
          <w:rFonts w:ascii="Arial" w:hAnsi="Arial" w:cs="Arial"/>
          <w:b/>
          <w:sz w:val="20"/>
          <w:szCs w:val="20"/>
        </w:rPr>
        <w:t>7</w:t>
      </w:r>
      <w:r w:rsidR="00AE0710">
        <w:rPr>
          <w:rFonts w:ascii="Arial" w:hAnsi="Arial" w:cs="Arial"/>
          <w:b/>
          <w:sz w:val="20"/>
          <w:szCs w:val="20"/>
        </w:rPr>
        <w:t>1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D1B6D">
        <w:rPr>
          <w:rFonts w:ascii="Arial" w:hAnsi="Arial" w:cs="Arial"/>
          <w:b/>
          <w:sz w:val="20"/>
          <w:szCs w:val="20"/>
        </w:rPr>
        <w:t>1</w:t>
      </w:r>
      <w:r w:rsidR="00AD349A">
        <w:rPr>
          <w:rFonts w:ascii="Arial" w:hAnsi="Arial" w:cs="Arial"/>
          <w:b/>
          <w:sz w:val="20"/>
          <w:szCs w:val="20"/>
        </w:rPr>
        <w:t>1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D1B6D">
        <w:rPr>
          <w:rFonts w:ascii="Arial" w:hAnsi="Arial" w:cs="Arial"/>
          <w:b/>
          <w:sz w:val="20"/>
          <w:szCs w:val="20"/>
        </w:rPr>
        <w:t>DEZEMBRO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AE0710" w:rsidP="00ED74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Orça a Receita e fixa a Despesa para o exercício de 1962</w:t>
      </w:r>
      <w:r w:rsidR="00A41C5F" w:rsidRPr="00C90B76">
        <w:rPr>
          <w:rFonts w:ascii="Arial" w:hAnsi="Arial" w:cs="Arial"/>
          <w:sz w:val="20"/>
          <w:szCs w:val="20"/>
        </w:rPr>
        <w:t>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657352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PREFEITO </w:t>
      </w:r>
      <w:r w:rsidR="00D40F07">
        <w:rPr>
          <w:rFonts w:ascii="Arial" w:hAnsi="Arial" w:cs="Arial"/>
          <w:b/>
          <w:sz w:val="20"/>
          <w:szCs w:val="20"/>
        </w:rPr>
        <w:t xml:space="preserve">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2B3E86">
        <w:rPr>
          <w:rFonts w:ascii="Arial" w:hAnsi="Arial" w:cs="Arial"/>
          <w:b/>
          <w:sz w:val="20"/>
          <w:szCs w:val="20"/>
        </w:rPr>
        <w:t xml:space="preserve">USANDO DAS ATRIBUIÇÕES QUE </w:t>
      </w:r>
      <w:r w:rsidR="00AE0710">
        <w:rPr>
          <w:rFonts w:ascii="Arial" w:hAnsi="Arial" w:cs="Arial"/>
          <w:b/>
          <w:sz w:val="20"/>
          <w:szCs w:val="20"/>
        </w:rPr>
        <w:t>LH</w:t>
      </w:r>
      <w:r w:rsidR="00472E2E">
        <w:rPr>
          <w:rFonts w:ascii="Arial" w:hAnsi="Arial" w:cs="Arial"/>
          <w:b/>
          <w:sz w:val="20"/>
          <w:szCs w:val="20"/>
        </w:rPr>
        <w:t>E</w:t>
      </w:r>
      <w:r w:rsidR="002B3E86">
        <w:rPr>
          <w:rFonts w:ascii="Arial" w:hAnsi="Arial" w:cs="Arial"/>
          <w:b/>
          <w:sz w:val="20"/>
          <w:szCs w:val="20"/>
        </w:rPr>
        <w:t xml:space="preserve"> SÃO CONFERIDAS POR LEI,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657352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950E7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 w:rsidR="00AE0710">
        <w:rPr>
          <w:rFonts w:ascii="Arial" w:hAnsi="Arial" w:cs="Arial"/>
          <w:sz w:val="20"/>
          <w:szCs w:val="20"/>
        </w:rPr>
        <w:t>A</w:t>
      </w:r>
      <w:r w:rsidR="003535AC" w:rsidRPr="003535AC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</w:t>
      </w:r>
      <w:r w:rsidR="00094262">
        <w:rPr>
          <w:rFonts w:ascii="Arial" w:hAnsi="Arial" w:cs="Arial"/>
          <w:sz w:val="20"/>
          <w:szCs w:val="20"/>
        </w:rPr>
        <w:t>EU</w:t>
      </w:r>
      <w:r>
        <w:rPr>
          <w:rFonts w:ascii="Arial" w:hAnsi="Arial" w:cs="Arial"/>
          <w:sz w:val="20"/>
          <w:szCs w:val="20"/>
        </w:rPr>
        <w:t xml:space="preserve"> </w:t>
      </w:r>
      <w:r w:rsidR="0085457A">
        <w:rPr>
          <w:rFonts w:ascii="Arial" w:hAnsi="Arial" w:cs="Arial"/>
          <w:sz w:val="20"/>
          <w:szCs w:val="20"/>
        </w:rPr>
        <w:t>P</w:t>
      </w:r>
      <w:r w:rsidR="003535AC" w:rsidRPr="003535AC">
        <w:rPr>
          <w:rFonts w:ascii="Arial" w:hAnsi="Arial" w:cs="Arial"/>
          <w:sz w:val="20"/>
          <w:szCs w:val="20"/>
        </w:rPr>
        <w:t>ROMULG</w:t>
      </w:r>
      <w:r w:rsidR="00094262"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E0710" w:rsidRDefault="00AE0710" w:rsidP="00AE07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</w:t>
      </w:r>
    </w:p>
    <w:p w:rsidR="00AE0710" w:rsidRDefault="00AE0710" w:rsidP="00AE07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Orçamento Geral</w:t>
      </w:r>
    </w:p>
    <w:p w:rsidR="00AE0710" w:rsidRDefault="00AE0710" w:rsidP="006C3FE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B5F" w:rsidRDefault="009E46C8" w:rsidP="006C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974F4">
        <w:rPr>
          <w:rFonts w:ascii="Arial" w:hAnsi="Arial" w:cs="Arial"/>
          <w:sz w:val="20"/>
          <w:szCs w:val="20"/>
        </w:rPr>
        <w:t>Fica</w:t>
      </w:r>
      <w:r w:rsidR="00AE0710">
        <w:rPr>
          <w:rFonts w:ascii="Arial" w:hAnsi="Arial" w:cs="Arial"/>
          <w:sz w:val="20"/>
          <w:szCs w:val="20"/>
        </w:rPr>
        <w:t>m</w:t>
      </w:r>
      <w:r w:rsidR="00F974F4">
        <w:rPr>
          <w:rFonts w:ascii="Arial" w:hAnsi="Arial" w:cs="Arial"/>
          <w:sz w:val="20"/>
          <w:szCs w:val="20"/>
        </w:rPr>
        <w:t xml:space="preserve"> </w:t>
      </w:r>
      <w:r w:rsidR="00AE0710">
        <w:rPr>
          <w:rFonts w:ascii="Arial" w:hAnsi="Arial" w:cs="Arial"/>
          <w:sz w:val="20"/>
          <w:szCs w:val="20"/>
        </w:rPr>
        <w:t>orçadas e fixadas para o exercício de 1962, respectivamente, as seguintes Receitas e Despesas</w:t>
      </w:r>
      <w:r w:rsidR="00243951">
        <w:rPr>
          <w:rFonts w:ascii="Arial" w:hAnsi="Arial" w:cs="Arial"/>
          <w:sz w:val="20"/>
          <w:szCs w:val="20"/>
        </w:rPr>
        <w:t>:</w:t>
      </w:r>
    </w:p>
    <w:p w:rsidR="00243951" w:rsidRDefault="00243951" w:rsidP="006C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996"/>
        <w:gridCol w:w="1566"/>
        <w:gridCol w:w="2854"/>
        <w:gridCol w:w="1586"/>
      </w:tblGrid>
      <w:tr w:rsidR="00AE0710" w:rsidRPr="00913972" w:rsidTr="00315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0710" w:rsidRPr="00913972" w:rsidRDefault="00AE0710" w:rsidP="00315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Histórico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0710" w:rsidRPr="00913972" w:rsidRDefault="00AE0710" w:rsidP="00315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Efetiva </w:t>
            </w:r>
            <w:r w:rsidRPr="00913972"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0710" w:rsidRPr="00913972" w:rsidRDefault="00AE0710" w:rsidP="00315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Mutações Patrimoniais Cr$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0710" w:rsidRPr="00913972" w:rsidRDefault="00AE0710" w:rsidP="003157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Totais Cr$</w:t>
            </w:r>
          </w:p>
        </w:tc>
      </w:tr>
      <w:tr w:rsidR="00AE0710" w:rsidTr="00315797">
        <w:trPr>
          <w:jc w:val="center"/>
        </w:trPr>
        <w:tc>
          <w:tcPr>
            <w:tcW w:w="0" w:type="auto"/>
          </w:tcPr>
          <w:p w:rsidR="00AE0710" w:rsidRDefault="00AE0710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– Receita Geral</w:t>
            </w: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710" w:rsidTr="00315797">
        <w:trPr>
          <w:jc w:val="center"/>
        </w:trPr>
        <w:tc>
          <w:tcPr>
            <w:tcW w:w="0" w:type="auto"/>
          </w:tcPr>
          <w:p w:rsidR="00AE0710" w:rsidRPr="00AE0710" w:rsidRDefault="00AE0710" w:rsidP="00AE07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710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0710">
              <w:rPr>
                <w:rFonts w:ascii="Arial" w:hAnsi="Arial" w:cs="Arial"/>
                <w:sz w:val="20"/>
                <w:szCs w:val="20"/>
              </w:rPr>
              <w:t>Ordinária</w:t>
            </w: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24.728.000,00</w:t>
            </w: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24.728.000,00</w:t>
            </w:r>
          </w:p>
        </w:tc>
      </w:tr>
      <w:tr w:rsidR="00AE0710" w:rsidTr="00315797">
        <w:trPr>
          <w:jc w:val="center"/>
        </w:trPr>
        <w:tc>
          <w:tcPr>
            <w:tcW w:w="0" w:type="auto"/>
          </w:tcPr>
          <w:p w:rsidR="00AE0710" w:rsidRDefault="00AE0710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Extraordinária</w:t>
            </w: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72.000,00</w:t>
            </w: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3.500.000,00</w:t>
            </w: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3.572.000,00</w:t>
            </w:r>
          </w:p>
        </w:tc>
      </w:tr>
      <w:tr w:rsidR="00AE0710" w:rsidTr="00315797">
        <w:trPr>
          <w:jc w:val="center"/>
        </w:trPr>
        <w:tc>
          <w:tcPr>
            <w:tcW w:w="0" w:type="auto"/>
          </w:tcPr>
          <w:p w:rsidR="00AE0710" w:rsidRDefault="00AE0710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27.800.000,00</w:t>
            </w: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3.500.000,00</w:t>
            </w: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28.300.000,00</w:t>
            </w:r>
          </w:p>
        </w:tc>
      </w:tr>
      <w:tr w:rsidR="00AE0710" w:rsidTr="00315797">
        <w:trPr>
          <w:jc w:val="center"/>
        </w:trPr>
        <w:tc>
          <w:tcPr>
            <w:tcW w:w="0" w:type="auto"/>
          </w:tcPr>
          <w:p w:rsidR="00AE0710" w:rsidRDefault="00AE0710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– Despesa Geral</w:t>
            </w: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710" w:rsidTr="00315797">
        <w:trPr>
          <w:jc w:val="center"/>
        </w:trPr>
        <w:tc>
          <w:tcPr>
            <w:tcW w:w="0" w:type="auto"/>
          </w:tcPr>
          <w:p w:rsidR="00AE0710" w:rsidRDefault="00AE0710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Ordinária </w:t>
            </w: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710" w:rsidTr="00315797">
        <w:trPr>
          <w:jc w:val="center"/>
        </w:trPr>
        <w:tc>
          <w:tcPr>
            <w:tcW w:w="0" w:type="auto"/>
          </w:tcPr>
          <w:p w:rsidR="00AE0710" w:rsidRPr="00AE0710" w:rsidRDefault="00AE0710" w:rsidP="00AE07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0710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Fixa</w:t>
            </w: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3.378.160,00</w:t>
            </w: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.378.160,00</w:t>
            </w:r>
          </w:p>
        </w:tc>
      </w:tr>
      <w:tr w:rsidR="00AE0710" w:rsidTr="00315797">
        <w:trPr>
          <w:jc w:val="center"/>
        </w:trPr>
        <w:tc>
          <w:tcPr>
            <w:tcW w:w="0" w:type="auto"/>
          </w:tcPr>
          <w:p w:rsidR="00AE0710" w:rsidRDefault="00AE0710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Variável</w:t>
            </w: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23.826.840,00</w:t>
            </w: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1.095.000,00</w:t>
            </w: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24.921.640,00</w:t>
            </w:r>
          </w:p>
        </w:tc>
      </w:tr>
      <w:tr w:rsidR="00AE0710" w:rsidTr="00315797">
        <w:trPr>
          <w:jc w:val="center"/>
        </w:trPr>
        <w:tc>
          <w:tcPr>
            <w:tcW w:w="0" w:type="auto"/>
          </w:tcPr>
          <w:p w:rsidR="00AE0710" w:rsidRDefault="00AE0710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Soma </w:t>
            </w: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27.205.000,00</w:t>
            </w: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1.095.000,00</w:t>
            </w:r>
          </w:p>
        </w:tc>
        <w:tc>
          <w:tcPr>
            <w:tcW w:w="0" w:type="auto"/>
          </w:tcPr>
          <w:p w:rsidR="00AE0710" w:rsidRDefault="00AE0710" w:rsidP="00AE07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28.300.000,00</w:t>
            </w:r>
          </w:p>
        </w:tc>
      </w:tr>
    </w:tbl>
    <w:p w:rsidR="00913972" w:rsidRDefault="00913972" w:rsidP="005752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E0710" w:rsidRDefault="00AE0710" w:rsidP="00AE07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II</w:t>
      </w:r>
    </w:p>
    <w:p w:rsidR="00AE0710" w:rsidRDefault="00AE0710" w:rsidP="00AE07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Receita Geral</w:t>
      </w:r>
    </w:p>
    <w:p w:rsidR="00AE0710" w:rsidRDefault="00AE0710" w:rsidP="005752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A7DA0" w:rsidRDefault="00A66543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AE0710">
        <w:rPr>
          <w:rFonts w:ascii="Arial" w:hAnsi="Arial" w:cs="Arial"/>
          <w:sz w:val="20"/>
          <w:szCs w:val="20"/>
        </w:rPr>
        <w:t>A Receita Geral do Município de Ferraz de Vasconcelos, para o exercício de 1962, é orçada em Cr$ 28.300.000,00 (vinte e oito milhões e trezentos mil cruzeiros) e será arrecadada de conformidade com a legislação em vigor obedecendo a seguinte classificação</w:t>
      </w:r>
      <w:r w:rsidR="002A7DA0">
        <w:rPr>
          <w:rFonts w:ascii="Arial" w:hAnsi="Arial" w:cs="Arial"/>
          <w:sz w:val="20"/>
          <w:szCs w:val="20"/>
        </w:rPr>
        <w:t>:</w:t>
      </w:r>
    </w:p>
    <w:p w:rsidR="00913972" w:rsidRDefault="00913972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797"/>
        <w:gridCol w:w="778"/>
        <w:gridCol w:w="1574"/>
        <w:gridCol w:w="1418"/>
        <w:gridCol w:w="1418"/>
        <w:gridCol w:w="1418"/>
        <w:gridCol w:w="1418"/>
        <w:gridCol w:w="1368"/>
      </w:tblGrid>
      <w:tr w:rsidR="006A169A" w:rsidRPr="009034D6" w:rsidTr="009034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034D6" w:rsidRPr="009034D6" w:rsidRDefault="009034D6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34D6" w:rsidRPr="009034D6" w:rsidRDefault="009034D6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34D6" w:rsidRPr="009034D6" w:rsidRDefault="009034D6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>Receita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34D6" w:rsidRPr="009034D6" w:rsidRDefault="009034D6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034D6" w:rsidRPr="009034D6" w:rsidRDefault="009034D6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9034D6" w:rsidRPr="009034D6" w:rsidRDefault="009034D6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>Receita</w:t>
            </w:r>
          </w:p>
          <w:p w:rsidR="009034D6" w:rsidRPr="009034D6" w:rsidRDefault="009034D6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>Efetiva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9034D6" w:rsidRPr="009034D6" w:rsidRDefault="009034D6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>Mutações Patrimoniais</w:t>
            </w:r>
          </w:p>
        </w:tc>
      </w:tr>
      <w:tr w:rsidR="008F1DF8" w:rsidRPr="009034D6" w:rsidTr="009034D6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034D6" w:rsidRPr="009034D6" w:rsidRDefault="009034D6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34D6" w:rsidRPr="009034D6" w:rsidRDefault="009034D6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>Geral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34D6" w:rsidRPr="009034D6" w:rsidRDefault="009034D6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9034D6" w:rsidRPr="009034D6" w:rsidRDefault="009034D6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>Parciais Cr$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34D6" w:rsidRPr="009034D6" w:rsidRDefault="009034D6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>Soma Cr$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34D6" w:rsidRPr="009034D6" w:rsidRDefault="009034D6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34D6">
              <w:rPr>
                <w:rFonts w:ascii="Arial" w:hAnsi="Arial" w:cs="Arial"/>
                <w:b/>
                <w:sz w:val="20"/>
                <w:szCs w:val="20"/>
              </w:rPr>
              <w:t>Total Cr$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9034D6" w:rsidRPr="009034D6" w:rsidRDefault="009034D6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9034D6" w:rsidRPr="009034D6" w:rsidRDefault="009034D6" w:rsidP="009034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9034D6" w:rsidRDefault="009034D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034D6" w:rsidRDefault="009034D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034D6" w:rsidRDefault="009034D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Receita Ordinária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9034D6" w:rsidRDefault="009034D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Pr="009034D6" w:rsidRDefault="009034D6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34D6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Receita Tributária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9034D6" w:rsidRDefault="009034D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Imposto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9034D6" w:rsidRDefault="009034D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034D6" w:rsidRDefault="009034D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0.11.1</w:t>
            </w:r>
          </w:p>
        </w:tc>
        <w:tc>
          <w:tcPr>
            <w:tcW w:w="0" w:type="auto"/>
          </w:tcPr>
          <w:p w:rsidR="009034D6" w:rsidRDefault="009034D6" w:rsidP="005752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Territorial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9034D6" w:rsidRDefault="009034D6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Imposto Territorial Urbano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9034D6" w:rsidRDefault="009034D6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0.21.1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0.11.1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9034D6" w:rsidRDefault="009034D6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0.21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Imposto Territorial rural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9034D6" w:rsidRDefault="009034D6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0.21.1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0.11.1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9034D6" w:rsidRDefault="009034D6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0.12.1</w:t>
            </w:r>
          </w:p>
        </w:tc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Predial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9034D6" w:rsidRDefault="009034D6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Imposto predial urbano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0.22.1</w:t>
            </w:r>
          </w:p>
        </w:tc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0.12.1</w:t>
            </w:r>
          </w:p>
        </w:tc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6A169A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2.500.000,00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6A169A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2.500.000,00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0.14.1</w:t>
            </w:r>
          </w:p>
        </w:tc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s/ Transmissão de Propriedade Imóvel “Inter vivos”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034D6" w:rsidRDefault="006A169A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Imposto sobre transmissão Imobiliária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0.23.1</w:t>
            </w:r>
          </w:p>
        </w:tc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0.14.1</w:t>
            </w:r>
          </w:p>
        </w:tc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 sede 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6A169A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1.300.000,00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6A169A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1.300.000,00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0.17.3</w:t>
            </w:r>
          </w:p>
        </w:tc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sobre Indústrias e Profissões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Imposto sobre Indústria e Profissões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0.24.1</w:t>
            </w:r>
          </w:p>
        </w:tc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0.17.3</w:t>
            </w:r>
          </w:p>
        </w:tc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6A169A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6A169A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de Licença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0.25.1</w:t>
            </w:r>
          </w:p>
        </w:tc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034D6" w:rsidRDefault="006A169A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Sobre Alv. de Licença de Indústria e Profissões e Similares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0.25.1</w:t>
            </w:r>
          </w:p>
        </w:tc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1.18.3</w:t>
            </w:r>
          </w:p>
        </w:tc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9034D6" w:rsidRDefault="006A169A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6A169A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Sobre licença de veículos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0.25.4</w:t>
            </w:r>
          </w:p>
        </w:tc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9034D6" w:rsidRDefault="006A169A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6A169A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sobre ambulantes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0.25.1</w:t>
            </w:r>
          </w:p>
        </w:tc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9034D6" w:rsidRDefault="006A169A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6A169A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0.25</w:t>
            </w:r>
          </w:p>
        </w:tc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034D6" w:rsidRDefault="006A169A" w:rsidP="009034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8F1DF8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sobre licença especial</w:t>
            </w: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34D6" w:rsidRDefault="009034D6" w:rsidP="0090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69A" w:rsidTr="009034D6">
        <w:trPr>
          <w:jc w:val="center"/>
        </w:trPr>
        <w:tc>
          <w:tcPr>
            <w:tcW w:w="0" w:type="auto"/>
          </w:tcPr>
          <w:p w:rsidR="006A169A" w:rsidRDefault="006A169A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0.25.1</w:t>
            </w:r>
          </w:p>
        </w:tc>
        <w:tc>
          <w:tcPr>
            <w:tcW w:w="0" w:type="auto"/>
          </w:tcPr>
          <w:p w:rsidR="006A169A" w:rsidRDefault="006A169A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6A169A" w:rsidRDefault="006A169A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69A" w:rsidTr="009034D6">
        <w:trPr>
          <w:jc w:val="center"/>
        </w:trPr>
        <w:tc>
          <w:tcPr>
            <w:tcW w:w="0" w:type="auto"/>
          </w:tcPr>
          <w:p w:rsidR="006A169A" w:rsidRDefault="006A169A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0" w:type="auto"/>
          </w:tcPr>
          <w:p w:rsidR="006A169A" w:rsidRDefault="006A169A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A169A" w:rsidRDefault="008F1DF8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– sobre Aprovação de loteamentos</w:t>
            </w: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69A" w:rsidTr="009034D6">
        <w:trPr>
          <w:jc w:val="center"/>
        </w:trPr>
        <w:tc>
          <w:tcPr>
            <w:tcW w:w="0" w:type="auto"/>
          </w:tcPr>
          <w:p w:rsidR="006A169A" w:rsidRDefault="006A169A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0.25.1</w:t>
            </w:r>
          </w:p>
        </w:tc>
        <w:tc>
          <w:tcPr>
            <w:tcW w:w="0" w:type="auto"/>
          </w:tcPr>
          <w:p w:rsidR="006A169A" w:rsidRDefault="006A169A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6A169A" w:rsidRDefault="008F1DF8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6A169A" w:rsidRDefault="008F1DF8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8F1DF8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69A" w:rsidTr="009034D6">
        <w:trPr>
          <w:jc w:val="center"/>
        </w:trPr>
        <w:tc>
          <w:tcPr>
            <w:tcW w:w="0" w:type="auto"/>
          </w:tcPr>
          <w:p w:rsidR="006A169A" w:rsidRDefault="006A169A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0" w:type="auto"/>
          </w:tcPr>
          <w:p w:rsidR="006A169A" w:rsidRDefault="006A169A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A169A" w:rsidRDefault="008F1DF8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 – Sobre construção e reformas de prédios</w:t>
            </w: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69A" w:rsidTr="009034D6">
        <w:trPr>
          <w:jc w:val="center"/>
        </w:trPr>
        <w:tc>
          <w:tcPr>
            <w:tcW w:w="0" w:type="auto"/>
          </w:tcPr>
          <w:p w:rsidR="006A169A" w:rsidRDefault="006A169A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0.25.1</w:t>
            </w:r>
          </w:p>
        </w:tc>
        <w:tc>
          <w:tcPr>
            <w:tcW w:w="0" w:type="auto"/>
          </w:tcPr>
          <w:p w:rsidR="006A169A" w:rsidRDefault="006A169A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6A169A" w:rsidRDefault="008F1DF8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6A169A" w:rsidRDefault="008F1DF8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8F1DF8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69A" w:rsidTr="009034D6">
        <w:trPr>
          <w:jc w:val="center"/>
        </w:trPr>
        <w:tc>
          <w:tcPr>
            <w:tcW w:w="0" w:type="auto"/>
          </w:tcPr>
          <w:p w:rsidR="006A169A" w:rsidRDefault="006A169A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0" w:type="auto"/>
          </w:tcPr>
          <w:p w:rsidR="006A169A" w:rsidRDefault="006A169A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A169A" w:rsidRDefault="008F1DF8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 – Sobre Publicidade</w:t>
            </w: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69A" w:rsidTr="009034D6">
        <w:trPr>
          <w:jc w:val="center"/>
        </w:trPr>
        <w:tc>
          <w:tcPr>
            <w:tcW w:w="0" w:type="auto"/>
          </w:tcPr>
          <w:p w:rsidR="006A169A" w:rsidRDefault="006A169A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0.25.1</w:t>
            </w:r>
          </w:p>
        </w:tc>
        <w:tc>
          <w:tcPr>
            <w:tcW w:w="0" w:type="auto"/>
          </w:tcPr>
          <w:p w:rsidR="006A169A" w:rsidRPr="00D20D98" w:rsidRDefault="006A169A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0.18.3</w:t>
            </w:r>
          </w:p>
        </w:tc>
        <w:tc>
          <w:tcPr>
            <w:tcW w:w="0" w:type="auto"/>
          </w:tcPr>
          <w:p w:rsidR="006A169A" w:rsidRPr="00D20D98" w:rsidRDefault="008F1DF8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6A169A" w:rsidRDefault="008F1DF8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6A169A" w:rsidRDefault="008F1DF8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470.000,00</w:t>
            </w: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8F1DF8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69A" w:rsidTr="009034D6">
        <w:trPr>
          <w:jc w:val="center"/>
        </w:trPr>
        <w:tc>
          <w:tcPr>
            <w:tcW w:w="0" w:type="auto"/>
          </w:tcPr>
          <w:p w:rsidR="006A169A" w:rsidRDefault="006A169A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0" w:type="auto"/>
          </w:tcPr>
          <w:p w:rsidR="006A169A" w:rsidRDefault="006A169A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0.19.7</w:t>
            </w:r>
          </w:p>
        </w:tc>
        <w:tc>
          <w:tcPr>
            <w:tcW w:w="0" w:type="auto"/>
          </w:tcPr>
          <w:p w:rsidR="006A169A" w:rsidRDefault="008F1DF8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de selo</w:t>
            </w: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69A" w:rsidTr="009034D6">
        <w:trPr>
          <w:jc w:val="center"/>
        </w:trPr>
        <w:tc>
          <w:tcPr>
            <w:tcW w:w="0" w:type="auto"/>
          </w:tcPr>
          <w:p w:rsidR="006A169A" w:rsidRDefault="008F1DF8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</w:t>
            </w:r>
          </w:p>
        </w:tc>
        <w:tc>
          <w:tcPr>
            <w:tcW w:w="0" w:type="auto"/>
          </w:tcPr>
          <w:p w:rsidR="006A169A" w:rsidRDefault="008F1DF8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A169A" w:rsidRDefault="008F1DF8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Imposto de selo</w:t>
            </w: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69A" w:rsidTr="009034D6">
        <w:trPr>
          <w:jc w:val="center"/>
        </w:trPr>
        <w:tc>
          <w:tcPr>
            <w:tcW w:w="0" w:type="auto"/>
          </w:tcPr>
          <w:p w:rsidR="006A169A" w:rsidRDefault="008F1DF8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0.26.1</w:t>
            </w:r>
          </w:p>
        </w:tc>
        <w:tc>
          <w:tcPr>
            <w:tcW w:w="0" w:type="auto"/>
          </w:tcPr>
          <w:p w:rsidR="006A169A" w:rsidRDefault="008F1DF8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0.19.7</w:t>
            </w:r>
          </w:p>
        </w:tc>
        <w:tc>
          <w:tcPr>
            <w:tcW w:w="0" w:type="auto"/>
          </w:tcPr>
          <w:p w:rsidR="006A169A" w:rsidRDefault="008F1DF8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8F1DF8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8F1DF8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69A" w:rsidTr="009034D6">
        <w:trPr>
          <w:jc w:val="center"/>
        </w:trPr>
        <w:tc>
          <w:tcPr>
            <w:tcW w:w="0" w:type="auto"/>
          </w:tcPr>
          <w:p w:rsidR="006A169A" w:rsidRDefault="008F1DF8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A169A" w:rsidRDefault="008F1DF8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0.27.3</w:t>
            </w:r>
          </w:p>
        </w:tc>
        <w:tc>
          <w:tcPr>
            <w:tcW w:w="0" w:type="auto"/>
          </w:tcPr>
          <w:p w:rsidR="006A169A" w:rsidRDefault="008F1DF8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sobre Diversões Públicas</w:t>
            </w: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69A" w:rsidTr="009034D6">
        <w:trPr>
          <w:jc w:val="center"/>
        </w:trPr>
        <w:tc>
          <w:tcPr>
            <w:tcW w:w="0" w:type="auto"/>
          </w:tcPr>
          <w:p w:rsidR="006A169A" w:rsidRDefault="008F1DF8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</w:t>
            </w:r>
          </w:p>
        </w:tc>
        <w:tc>
          <w:tcPr>
            <w:tcW w:w="0" w:type="auto"/>
          </w:tcPr>
          <w:p w:rsidR="006A169A" w:rsidRDefault="008F1DF8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6A169A" w:rsidRDefault="008F1DF8" w:rsidP="006A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Imposto sobre Diversões Públicas</w:t>
            </w: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A169A" w:rsidRDefault="006A169A" w:rsidP="006A16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0.27.1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0.27.3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0.29.7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Imposto Adicional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0.28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Imposto adicional, conf. Lei nº 313/60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0.28.1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0.29.7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dos Impostos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9.111.000,00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1.11.2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Rodoviária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1.31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Taxa de Conservação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de Estrada de Rodagem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1.31.1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1.11.2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1.13.4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Assistência e Segurança Social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</w:t>
            </w:r>
          </w:p>
        </w:tc>
        <w:tc>
          <w:tcPr>
            <w:tcW w:w="0" w:type="auto"/>
          </w:tcPr>
          <w:p w:rsidR="008F1DF8" w:rsidRPr="00AD349A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F1DF8" w:rsidRPr="00AD349A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Taxa de assistência social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1.32.1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1.15.4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1.17.4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Emolumentos de estabelecimento de Ensino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1DF8" w:rsidTr="009034D6">
        <w:trPr>
          <w:jc w:val="center"/>
        </w:trPr>
        <w:tc>
          <w:tcPr>
            <w:tcW w:w="0" w:type="auto"/>
          </w:tcPr>
          <w:p w:rsidR="008F1DF8" w:rsidRDefault="00315797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1.34</w:t>
            </w:r>
          </w:p>
        </w:tc>
        <w:tc>
          <w:tcPr>
            <w:tcW w:w="0" w:type="auto"/>
          </w:tcPr>
          <w:p w:rsidR="008F1DF8" w:rsidRDefault="00315797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F1DF8" w:rsidRDefault="00315797" w:rsidP="008F1D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Taxa de Emolumentos de estabelecimento de Ensino</w:t>
            </w: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F1DF8" w:rsidRDefault="008F1DF8" w:rsidP="008F1DF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797" w:rsidTr="009034D6">
        <w:trPr>
          <w:jc w:val="center"/>
        </w:trPr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1.34.1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1.13.4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797" w:rsidTr="009034D6">
        <w:trPr>
          <w:jc w:val="center"/>
        </w:trPr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1.21.4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Expediente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797" w:rsidTr="009034D6">
        <w:trPr>
          <w:jc w:val="center"/>
        </w:trPr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1.35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Taxa de Expediente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797" w:rsidTr="009034D6">
        <w:trPr>
          <w:jc w:val="center"/>
        </w:trPr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1.35.1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1.21.4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797" w:rsidTr="009034D6">
        <w:trPr>
          <w:jc w:val="center"/>
        </w:trPr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Fiscalização e Serviços Diversos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797" w:rsidTr="009034D6">
        <w:trPr>
          <w:jc w:val="center"/>
        </w:trPr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Taxa de aferição de balanças, pesos e medidas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797" w:rsidTr="009034D6">
        <w:trPr>
          <w:jc w:val="center"/>
        </w:trPr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797" w:rsidTr="009034D6">
        <w:trPr>
          <w:jc w:val="center"/>
        </w:trPr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Taxa de local. De Seg. em Mercados, Feiras Livres e Logradouros públicos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797" w:rsidTr="009034D6">
        <w:trPr>
          <w:jc w:val="center"/>
        </w:trPr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797" w:rsidTr="009034D6">
        <w:trPr>
          <w:jc w:val="center"/>
        </w:trPr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1.37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Taxa de Matança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797" w:rsidTr="009034D6">
        <w:trPr>
          <w:jc w:val="center"/>
        </w:trPr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15797" w:rsidRDefault="003D72B1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D72B1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797" w:rsidTr="009034D6">
        <w:trPr>
          <w:jc w:val="center"/>
        </w:trPr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– Taxa de Extinção de Formigueiros</w:t>
            </w: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15797" w:rsidRDefault="00315797" w:rsidP="003157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B1" w:rsidTr="009034D6">
        <w:trPr>
          <w:jc w:val="center"/>
        </w:trPr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B1" w:rsidTr="009034D6">
        <w:trPr>
          <w:jc w:val="center"/>
        </w:trPr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– Taxa de Iluminação Pública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B1" w:rsidTr="009034D6">
        <w:trPr>
          <w:jc w:val="center"/>
        </w:trPr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B1" w:rsidTr="009034D6">
        <w:trPr>
          <w:jc w:val="center"/>
        </w:trPr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 – Taxa de Apreensão e Depósito de Animais, Veículos e Mercadorias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B1" w:rsidTr="009034D6">
        <w:trPr>
          <w:jc w:val="center"/>
        </w:trPr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B1" w:rsidTr="009034D6">
        <w:trPr>
          <w:jc w:val="center"/>
        </w:trPr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 – Taxa de Matrícula e Vacinação de Cães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B1" w:rsidTr="009034D6">
        <w:trPr>
          <w:jc w:val="center"/>
        </w:trPr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B1" w:rsidTr="009034D6">
        <w:trPr>
          <w:jc w:val="center"/>
        </w:trPr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 – Taxa de Remoção de Doentes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B1" w:rsidTr="009034D6">
        <w:trPr>
          <w:jc w:val="center"/>
        </w:trPr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B1" w:rsidTr="009034D6">
        <w:trPr>
          <w:jc w:val="center"/>
        </w:trPr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IX – Taxa de Limpeza em terrenos baldios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B1" w:rsidTr="009034D6">
        <w:trPr>
          <w:jc w:val="center"/>
        </w:trPr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B1" w:rsidTr="009034D6">
        <w:trPr>
          <w:jc w:val="center"/>
        </w:trPr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X – Taxa de Extensão de Rede de Energ.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Elet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Domiciliar e Fabril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B1" w:rsidTr="009034D6">
        <w:trPr>
          <w:jc w:val="center"/>
        </w:trPr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B1" w:rsidTr="009034D6">
        <w:trPr>
          <w:jc w:val="center"/>
        </w:trPr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 – Taxa de Administração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B1" w:rsidTr="009034D6">
        <w:trPr>
          <w:jc w:val="center"/>
        </w:trPr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1.37.1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1.23.3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870.000,00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B1" w:rsidTr="009034D6">
        <w:trPr>
          <w:jc w:val="center"/>
        </w:trPr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1.24.1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Limpeza Pública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B1" w:rsidTr="009034D6">
        <w:trPr>
          <w:jc w:val="center"/>
        </w:trPr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1.38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Taxa de Remoção de lixo domiciliar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B1" w:rsidTr="009034D6">
        <w:trPr>
          <w:jc w:val="center"/>
        </w:trPr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1.38.1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1.24.1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B1" w:rsidTr="009034D6">
        <w:trPr>
          <w:jc w:val="center"/>
        </w:trPr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1.38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Taxa de Limpeza em Vias Públicas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B1" w:rsidTr="009034D6">
        <w:trPr>
          <w:jc w:val="center"/>
        </w:trPr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1.38.1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1.24.1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B1" w:rsidTr="009034D6">
        <w:trPr>
          <w:jc w:val="center"/>
        </w:trPr>
        <w:tc>
          <w:tcPr>
            <w:tcW w:w="0" w:type="auto"/>
          </w:tcPr>
          <w:p w:rsidR="003D72B1" w:rsidRDefault="00F47D3A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D72B1" w:rsidRDefault="00F47D3A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1.25.1</w:t>
            </w:r>
          </w:p>
        </w:tc>
        <w:tc>
          <w:tcPr>
            <w:tcW w:w="0" w:type="auto"/>
          </w:tcPr>
          <w:p w:rsidR="003D72B1" w:rsidRDefault="00F47D3A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Taxa de Viação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B1" w:rsidTr="009034D6">
        <w:trPr>
          <w:jc w:val="center"/>
        </w:trPr>
        <w:tc>
          <w:tcPr>
            <w:tcW w:w="0" w:type="auto"/>
          </w:tcPr>
          <w:p w:rsidR="003D72B1" w:rsidRDefault="00F47D3A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  <w:tc>
          <w:tcPr>
            <w:tcW w:w="0" w:type="auto"/>
          </w:tcPr>
          <w:p w:rsidR="003D72B1" w:rsidRDefault="00F47D3A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3D72B1" w:rsidRDefault="00F47D3A" w:rsidP="003D72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Taxa de Pavimentação</w:t>
            </w: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D72B1" w:rsidRDefault="003D72B1" w:rsidP="003D72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D3A" w:rsidTr="009034D6">
        <w:trPr>
          <w:jc w:val="center"/>
        </w:trPr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1.40.1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1.25.1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D3A" w:rsidTr="009034D6">
        <w:trPr>
          <w:jc w:val="center"/>
        </w:trPr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Taxa de Reposição de Pavimentação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D3A" w:rsidTr="009034D6">
        <w:trPr>
          <w:jc w:val="center"/>
        </w:trPr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1.40.1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1.25.1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D3A" w:rsidTr="009034D6">
        <w:trPr>
          <w:jc w:val="center"/>
        </w:trPr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Taxa de Conservação de Pavimentação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D3A" w:rsidTr="009034D6">
        <w:trPr>
          <w:jc w:val="center"/>
        </w:trPr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1.40.1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1.25.1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D3A" w:rsidTr="009034D6">
        <w:trPr>
          <w:jc w:val="center"/>
        </w:trPr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 – Taxa de Colocação de Guias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Sargetas</w:t>
            </w:r>
            <w:proofErr w:type="spellEnd"/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D3A" w:rsidTr="009034D6">
        <w:trPr>
          <w:jc w:val="center"/>
        </w:trPr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1.40.1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1.25.1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D3A" w:rsidTr="009034D6">
        <w:trPr>
          <w:jc w:val="center"/>
        </w:trPr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– Taxa de Conservação de Guias e sarjetas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D3A" w:rsidTr="009034D6">
        <w:trPr>
          <w:jc w:val="center"/>
        </w:trPr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1.40.1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1.25.1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10.745.000,00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D3A" w:rsidTr="009034D6">
        <w:trPr>
          <w:jc w:val="center"/>
        </w:trPr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das Taxas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12.405.000,00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D3A" w:rsidTr="009034D6">
        <w:trPr>
          <w:jc w:val="center"/>
        </w:trPr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Receita Tributária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21.516.000,00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D3A" w:rsidTr="009034D6">
        <w:trPr>
          <w:jc w:val="center"/>
        </w:trPr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Receita Patrimonial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D3A" w:rsidTr="009034D6">
        <w:trPr>
          <w:jc w:val="center"/>
        </w:trPr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2.02.0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Renda de Capitais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D3A" w:rsidTr="009034D6">
        <w:trPr>
          <w:jc w:val="center"/>
        </w:trPr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2.54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47D3A" w:rsidRDefault="000C0B5F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Renda de Juros de depósitos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D3A" w:rsidTr="009034D6">
        <w:trPr>
          <w:jc w:val="center"/>
        </w:trPr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2.54.1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2.02.0</w:t>
            </w:r>
          </w:p>
        </w:tc>
        <w:tc>
          <w:tcPr>
            <w:tcW w:w="0" w:type="auto"/>
          </w:tcPr>
          <w:p w:rsidR="00F47D3A" w:rsidRDefault="000C0B5F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0C0B5F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0C0B5F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D3A" w:rsidTr="009034D6">
        <w:trPr>
          <w:jc w:val="center"/>
        </w:trPr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F47D3A" w:rsidRDefault="000C0B5F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Receita Patrimonial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0C0B5F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D3A" w:rsidTr="009034D6">
        <w:trPr>
          <w:jc w:val="center"/>
        </w:trPr>
        <w:tc>
          <w:tcPr>
            <w:tcW w:w="0" w:type="auto"/>
          </w:tcPr>
          <w:p w:rsidR="00F47D3A" w:rsidRDefault="008666ED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47D3A" w:rsidRDefault="008666ED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47D3A" w:rsidRDefault="000C0B5F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Receita Industrial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D3A" w:rsidTr="009034D6">
        <w:trPr>
          <w:jc w:val="center"/>
        </w:trPr>
        <w:tc>
          <w:tcPr>
            <w:tcW w:w="0" w:type="auto"/>
          </w:tcPr>
          <w:p w:rsidR="00F47D3A" w:rsidRDefault="008666ED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3.61</w:t>
            </w:r>
          </w:p>
        </w:tc>
        <w:tc>
          <w:tcPr>
            <w:tcW w:w="0" w:type="auto"/>
          </w:tcPr>
          <w:p w:rsidR="00F47D3A" w:rsidRDefault="008666ED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3.03.0</w:t>
            </w:r>
          </w:p>
        </w:tc>
        <w:tc>
          <w:tcPr>
            <w:tcW w:w="0" w:type="auto"/>
          </w:tcPr>
          <w:p w:rsidR="00F47D3A" w:rsidRDefault="000C0B5F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Urbanos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D3A" w:rsidTr="009034D6">
        <w:trPr>
          <w:jc w:val="center"/>
        </w:trPr>
        <w:tc>
          <w:tcPr>
            <w:tcW w:w="0" w:type="auto"/>
          </w:tcPr>
          <w:p w:rsidR="00F47D3A" w:rsidRDefault="008666ED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3.61</w:t>
            </w:r>
          </w:p>
        </w:tc>
        <w:tc>
          <w:tcPr>
            <w:tcW w:w="0" w:type="auto"/>
          </w:tcPr>
          <w:p w:rsidR="00F47D3A" w:rsidRDefault="008666ED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47D3A" w:rsidRDefault="000C0B5F" w:rsidP="00F47D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Taxa de Esgoto</w:t>
            </w: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D3A" w:rsidRDefault="00F47D3A" w:rsidP="00F47D3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6ED" w:rsidTr="009034D6">
        <w:trPr>
          <w:jc w:val="center"/>
        </w:trPr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3.61.1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3.03.0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6ED" w:rsidTr="009034D6">
        <w:trPr>
          <w:jc w:val="center"/>
        </w:trPr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3.61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Taxa de ligação de esgoto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6ED" w:rsidTr="009034D6">
        <w:trPr>
          <w:jc w:val="center"/>
        </w:trPr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3.61.1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3.03.0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6ED" w:rsidTr="009034D6">
        <w:trPr>
          <w:jc w:val="center"/>
        </w:trPr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 Receita Industrial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6ED" w:rsidTr="009034D6">
        <w:trPr>
          <w:jc w:val="center"/>
        </w:trPr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Receitas Diversas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6ED" w:rsidTr="009034D6">
        <w:trPr>
          <w:jc w:val="center"/>
        </w:trPr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4.11.0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Receitas de Mercados, Feiras e Matadouros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6ED" w:rsidTr="009034D6">
        <w:trPr>
          <w:jc w:val="center"/>
        </w:trPr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4.72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Receita de Feiras e Mercados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6ED" w:rsidTr="009034D6">
        <w:trPr>
          <w:jc w:val="center"/>
        </w:trPr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4.72.1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4.11.0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6ED" w:rsidTr="009034D6">
        <w:trPr>
          <w:jc w:val="center"/>
        </w:trPr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4.72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Receita de Matadouros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6ED" w:rsidTr="009034D6">
        <w:trPr>
          <w:jc w:val="center"/>
        </w:trPr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4.72.1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4.11.0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201.000,00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6ED" w:rsidTr="009034D6">
        <w:trPr>
          <w:jc w:val="center"/>
        </w:trPr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4.12.0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do Cemitério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6ED" w:rsidTr="009034D6">
        <w:trPr>
          <w:jc w:val="center"/>
        </w:trPr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4.74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- Receita do Cemitério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6ED" w:rsidTr="009034D6">
        <w:trPr>
          <w:jc w:val="center"/>
        </w:trPr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4.74.1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4.12.0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6ED" w:rsidTr="009034D6">
        <w:trPr>
          <w:jc w:val="center"/>
        </w:trPr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4.13.0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Combustíveis e Lubrificantes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6ED" w:rsidTr="009034D6">
        <w:trPr>
          <w:jc w:val="center"/>
        </w:trPr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4.75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Quota atribuída a este Município de acordo com o art. 15, nº 3, Parágrafo 2º da Constituição Federal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6ED" w:rsidTr="009034D6">
        <w:trPr>
          <w:jc w:val="center"/>
        </w:trPr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4.75.1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4.13.0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450.000,00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450.000,00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6ED" w:rsidTr="009034D6">
        <w:trPr>
          <w:jc w:val="center"/>
        </w:trPr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4.14.0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Quota previsto do Artigo 15 da Constituição Federal 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6ED" w:rsidTr="009034D6">
        <w:trPr>
          <w:jc w:val="center"/>
        </w:trPr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4.76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Quota parte do imposto sobre a renda prevista no artigo 15, § 5º da Constituição Federal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6ED" w:rsidTr="009034D6">
        <w:trPr>
          <w:jc w:val="center"/>
        </w:trPr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4.76.1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4.14.0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2.120.000,00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2.120.000,00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6ED" w:rsidTr="009034D6">
        <w:trPr>
          <w:jc w:val="center"/>
        </w:trPr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4.76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- Quota parte do imposto de Consumo prevista no artigo 15, § 5º da Constituição Federal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6ED" w:rsidTr="009034D6">
        <w:trPr>
          <w:jc w:val="center"/>
        </w:trPr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4.76.1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4.14.0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2.121.000,00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6ED" w:rsidTr="009034D6">
        <w:trPr>
          <w:jc w:val="center"/>
        </w:trPr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4.15.0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Quota prevista no art. 20 da Constituição Federal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6ED" w:rsidTr="009034D6">
        <w:trPr>
          <w:jc w:val="center"/>
        </w:trPr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4.77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– Quota parte do excesso de arrecadação estadual sobre a Municipal, prevista no artigo 20 da Constituição Federal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6ED" w:rsidTr="009034D6">
        <w:trPr>
          <w:jc w:val="center"/>
        </w:trPr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4.77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4.15.0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sede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</w:tcPr>
          <w:p w:rsidR="008666ED" w:rsidRDefault="008666ED" w:rsidP="008666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0E86" w:rsidRDefault="00D50E86" w:rsidP="005752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66ED" w:rsidRDefault="008666ED" w:rsidP="00FB65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III</w:t>
      </w:r>
    </w:p>
    <w:p w:rsidR="008666ED" w:rsidRDefault="008666ED" w:rsidP="00FB652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Despesa Geral</w:t>
      </w:r>
    </w:p>
    <w:p w:rsidR="008666ED" w:rsidRDefault="008666ED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13BCC" w:rsidRDefault="008666ED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F463BD" w:rsidRPr="00F463BD">
        <w:rPr>
          <w:rFonts w:ascii="Arial" w:hAnsi="Arial" w:cs="Arial"/>
          <w:b/>
          <w:sz w:val="20"/>
          <w:szCs w:val="20"/>
        </w:rPr>
        <w:t>º</w:t>
      </w:r>
      <w:r w:rsidR="00F463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despesa Geral do Município de Ferraz </w:t>
      </w:r>
      <w:r w:rsidR="00213BCC">
        <w:rPr>
          <w:rFonts w:ascii="Arial" w:hAnsi="Arial" w:cs="Arial"/>
          <w:sz w:val="20"/>
          <w:szCs w:val="20"/>
        </w:rPr>
        <w:t>de Vasconcelos, para o exercício de 1962, é fixada em Cr$ 28.300.000,00 (vinte e oito milhões e trezentos mil cruzeiros) e será realizada obedecendo a seguinte classificação:</w:t>
      </w:r>
    </w:p>
    <w:p w:rsidR="00213BCC" w:rsidRDefault="00213BCC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863"/>
        <w:gridCol w:w="843"/>
        <w:gridCol w:w="2101"/>
        <w:gridCol w:w="1520"/>
        <w:gridCol w:w="1583"/>
        <w:gridCol w:w="1632"/>
        <w:gridCol w:w="1647"/>
      </w:tblGrid>
      <w:tr w:rsidR="00213BCC" w:rsidRPr="00213BCC" w:rsidTr="00213B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BCC">
              <w:rPr>
                <w:rFonts w:ascii="Arial" w:hAnsi="Arial" w:cs="Arial"/>
                <w:b/>
                <w:sz w:val="20"/>
                <w:szCs w:val="20"/>
              </w:rPr>
              <w:t>Códigos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BCC">
              <w:rPr>
                <w:rFonts w:ascii="Arial" w:hAnsi="Arial" w:cs="Arial"/>
                <w:b/>
                <w:sz w:val="20"/>
                <w:szCs w:val="20"/>
              </w:rPr>
              <w:t>Títulos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BCC">
              <w:rPr>
                <w:rFonts w:ascii="Arial" w:hAnsi="Arial" w:cs="Arial"/>
                <w:b/>
                <w:sz w:val="20"/>
                <w:szCs w:val="20"/>
              </w:rPr>
              <w:t>Despesas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BCC">
              <w:rPr>
                <w:rFonts w:ascii="Arial" w:hAnsi="Arial" w:cs="Arial"/>
                <w:b/>
                <w:sz w:val="20"/>
                <w:szCs w:val="20"/>
              </w:rPr>
              <w:t>Despesa Efetiva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BCC">
              <w:rPr>
                <w:rFonts w:ascii="Arial" w:hAnsi="Arial" w:cs="Arial"/>
                <w:b/>
                <w:sz w:val="20"/>
                <w:szCs w:val="20"/>
              </w:rPr>
              <w:t>Mutações Patrimoniais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</w:tr>
      <w:tr w:rsidR="00213BCC" w:rsidRPr="00213BCC" w:rsidTr="00213BCC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BCC">
              <w:rPr>
                <w:rFonts w:ascii="Arial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BCC">
              <w:rPr>
                <w:rFonts w:ascii="Arial" w:hAnsi="Arial" w:cs="Arial"/>
                <w:b/>
                <w:sz w:val="20"/>
                <w:szCs w:val="20"/>
              </w:rPr>
              <w:t>Geral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BCC">
              <w:rPr>
                <w:rFonts w:ascii="Arial" w:hAnsi="Arial" w:cs="Arial"/>
                <w:b/>
                <w:sz w:val="20"/>
                <w:szCs w:val="20"/>
              </w:rPr>
              <w:t>Total da Venda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3BCC">
              <w:rPr>
                <w:rFonts w:ascii="Arial" w:hAnsi="Arial" w:cs="Arial"/>
                <w:b/>
                <w:sz w:val="20"/>
                <w:szCs w:val="20"/>
              </w:rPr>
              <w:t>Total dos §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Cr$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213BCC" w:rsidRPr="00213BCC" w:rsidRDefault="00213BCC" w:rsidP="00213B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3BCC" w:rsidTr="00213BCC">
        <w:trPr>
          <w:jc w:val="center"/>
        </w:trPr>
        <w:tc>
          <w:tcPr>
            <w:tcW w:w="0" w:type="auto"/>
          </w:tcPr>
          <w:p w:rsidR="00213BCC" w:rsidRDefault="00213BCC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13BCC" w:rsidRDefault="00213BCC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1º Administração Municipal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BCC" w:rsidTr="00213BCC">
        <w:trPr>
          <w:jc w:val="center"/>
        </w:trPr>
        <w:tc>
          <w:tcPr>
            <w:tcW w:w="0" w:type="auto"/>
          </w:tcPr>
          <w:p w:rsidR="00213BCC" w:rsidRDefault="00213BCC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0" w:type="auto"/>
          </w:tcPr>
          <w:p w:rsidR="00213BCC" w:rsidRDefault="00213BCC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055F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Legislativo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BCC" w:rsidTr="00213BCC">
        <w:trPr>
          <w:jc w:val="center"/>
        </w:trPr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8.00.0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401.000,00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401.000,00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BCC" w:rsidTr="00213BCC">
        <w:trPr>
          <w:jc w:val="center"/>
        </w:trPr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8.00.2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213BCC" w:rsidTr="00213BCC">
        <w:trPr>
          <w:jc w:val="center"/>
        </w:trPr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8.00.3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125.000,00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125.000,00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BCC" w:rsidTr="00213BCC">
        <w:trPr>
          <w:jc w:val="center"/>
        </w:trPr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1.00.1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8.00.4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874.000,00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874.000,00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BCC" w:rsidTr="00213BCC">
        <w:trPr>
          <w:jc w:val="center"/>
        </w:trPr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BCC" w:rsidTr="00213BCC">
        <w:trPr>
          <w:jc w:val="center"/>
        </w:trPr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BCC" w:rsidTr="00213BCC">
        <w:trPr>
          <w:jc w:val="center"/>
        </w:trPr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8.02.0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Subsídio e Representação do Prefeito Municipal – Pessoal Fixo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3BCC" w:rsidTr="00213BCC">
        <w:trPr>
          <w:jc w:val="center"/>
        </w:trPr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8.02.2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3BCC" w:rsidRDefault="00213BCC" w:rsidP="00213BC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123C8F" w:rsidTr="00213BCC">
        <w:trPr>
          <w:jc w:val="center"/>
        </w:trPr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8.02.4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120.000,00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C8F" w:rsidTr="00213BCC">
        <w:trPr>
          <w:jc w:val="center"/>
        </w:trPr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Prefeitura 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C8F" w:rsidTr="00213BCC">
        <w:trPr>
          <w:jc w:val="center"/>
        </w:trPr>
        <w:tc>
          <w:tcPr>
            <w:tcW w:w="0" w:type="auto"/>
          </w:tcPr>
          <w:p w:rsidR="00123C8F" w:rsidRDefault="00123C8F" w:rsidP="00123C8F">
            <w:r w:rsidRPr="00F07703"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C8F" w:rsidTr="00213BCC">
        <w:trPr>
          <w:jc w:val="center"/>
        </w:trPr>
        <w:tc>
          <w:tcPr>
            <w:tcW w:w="0" w:type="auto"/>
          </w:tcPr>
          <w:p w:rsidR="00123C8F" w:rsidRDefault="00123C8F" w:rsidP="00123C8F">
            <w:r w:rsidRPr="00F07703"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8.07.0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Técnicos e Especializados - Pessoal Fixo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270.720,00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270.720,00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C8F" w:rsidTr="00213BCC">
        <w:trPr>
          <w:jc w:val="center"/>
        </w:trPr>
        <w:tc>
          <w:tcPr>
            <w:tcW w:w="0" w:type="auto"/>
          </w:tcPr>
          <w:p w:rsidR="00123C8F" w:rsidRDefault="00123C8F" w:rsidP="00123C8F">
            <w:r w:rsidRPr="00F07703"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8.09.0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 – Pessoal Fixo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503.400,00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503.400,00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C8F" w:rsidTr="00213BCC">
        <w:trPr>
          <w:jc w:val="center"/>
        </w:trPr>
        <w:tc>
          <w:tcPr>
            <w:tcW w:w="0" w:type="auto"/>
          </w:tcPr>
          <w:p w:rsidR="00123C8F" w:rsidRDefault="00123C8F" w:rsidP="00123C8F">
            <w:r w:rsidRPr="00F07703"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123C8F" w:rsidRDefault="00123C8F" w:rsidP="00123C8F">
            <w:r w:rsidRPr="00E70BF5">
              <w:rPr>
                <w:rFonts w:ascii="Arial" w:hAnsi="Arial" w:cs="Arial"/>
                <w:sz w:val="20"/>
                <w:szCs w:val="20"/>
              </w:rPr>
              <w:t>8.09.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 – Pessoal Variável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97.920,00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97.920,00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C8F" w:rsidTr="00213BCC">
        <w:trPr>
          <w:jc w:val="center"/>
        </w:trPr>
        <w:tc>
          <w:tcPr>
            <w:tcW w:w="0" w:type="auto"/>
          </w:tcPr>
          <w:p w:rsidR="00123C8F" w:rsidRDefault="00123C8F" w:rsidP="00123C8F">
            <w:r w:rsidRPr="006818A9"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123C8F" w:rsidRDefault="00123C8F" w:rsidP="00123C8F">
            <w:r w:rsidRPr="00E70BF5">
              <w:rPr>
                <w:rFonts w:ascii="Arial" w:hAnsi="Arial" w:cs="Arial"/>
                <w:sz w:val="20"/>
                <w:szCs w:val="20"/>
              </w:rPr>
              <w:t>8.09.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011D2B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123C8F" w:rsidTr="00213BCC">
        <w:trPr>
          <w:jc w:val="center"/>
        </w:trPr>
        <w:tc>
          <w:tcPr>
            <w:tcW w:w="0" w:type="auto"/>
          </w:tcPr>
          <w:p w:rsidR="00123C8F" w:rsidRDefault="00123C8F" w:rsidP="00123C8F">
            <w:r w:rsidRPr="006818A9"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123C8F" w:rsidRDefault="00123C8F" w:rsidP="00123C8F">
            <w:r w:rsidRPr="00E70BF5">
              <w:rPr>
                <w:rFonts w:ascii="Arial" w:hAnsi="Arial" w:cs="Arial"/>
                <w:sz w:val="20"/>
                <w:szCs w:val="20"/>
              </w:rPr>
              <w:t>8.09.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175.000,00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175.000,00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C8F" w:rsidTr="00213BCC">
        <w:trPr>
          <w:jc w:val="center"/>
        </w:trPr>
        <w:tc>
          <w:tcPr>
            <w:tcW w:w="0" w:type="auto"/>
          </w:tcPr>
          <w:p w:rsidR="00123C8F" w:rsidRDefault="00123C8F" w:rsidP="00123C8F">
            <w:r w:rsidRPr="006818A9"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123C8F" w:rsidRDefault="00123C8F" w:rsidP="00123C8F">
            <w:r w:rsidRPr="00E70BF5">
              <w:rPr>
                <w:rFonts w:ascii="Arial" w:hAnsi="Arial" w:cs="Arial"/>
                <w:sz w:val="20"/>
                <w:szCs w:val="20"/>
              </w:rPr>
              <w:t>8.09.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135.600,00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135.600,00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C8F" w:rsidTr="00213BCC">
        <w:trPr>
          <w:jc w:val="center"/>
        </w:trPr>
        <w:tc>
          <w:tcPr>
            <w:tcW w:w="0" w:type="auto"/>
          </w:tcPr>
          <w:p w:rsidR="00123C8F" w:rsidRDefault="00123C8F" w:rsidP="00123C8F">
            <w:r w:rsidRPr="006818A9"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123C8F" w:rsidRDefault="00123C8F" w:rsidP="00123C8F">
            <w:r>
              <w:rPr>
                <w:rFonts w:ascii="Arial" w:hAnsi="Arial" w:cs="Arial"/>
                <w:sz w:val="20"/>
                <w:szCs w:val="20"/>
              </w:rPr>
              <w:t>8.13</w:t>
            </w:r>
            <w:r w:rsidRPr="00E70BF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Exação e Fiscalização Financeira – Pessoal Fixo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1.525.600,00</w:t>
            </w:r>
          </w:p>
        </w:tc>
        <w:tc>
          <w:tcPr>
            <w:tcW w:w="0" w:type="auto"/>
          </w:tcPr>
          <w:p w:rsidR="00123C8F" w:rsidRDefault="00011D2B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4.537.640,00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1.525.600,00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C8F" w:rsidTr="00213BCC">
        <w:trPr>
          <w:jc w:val="center"/>
        </w:trPr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2º Serviços Públicos Municipais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C8F" w:rsidTr="00213BCC">
        <w:trPr>
          <w:jc w:val="center"/>
        </w:trPr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 Municipal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C8F" w:rsidTr="00213BCC">
        <w:trPr>
          <w:jc w:val="center"/>
        </w:trPr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1.10.4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C8F" w:rsidTr="00213BCC">
        <w:trPr>
          <w:jc w:val="center"/>
        </w:trPr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1.10.4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8.89.3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137.500,00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137.500,00</w:t>
            </w:r>
          </w:p>
        </w:tc>
        <w:tc>
          <w:tcPr>
            <w:tcW w:w="0" w:type="auto"/>
          </w:tcPr>
          <w:p w:rsidR="00123C8F" w:rsidRDefault="00123C8F" w:rsidP="00123C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D2B" w:rsidTr="00213BCC">
        <w:trPr>
          <w:jc w:val="center"/>
        </w:trPr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8.89.3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195.000,00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195.000,00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D2B" w:rsidTr="00213BCC">
        <w:trPr>
          <w:jc w:val="center"/>
        </w:trPr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D2B" w:rsidTr="00213BCC">
        <w:trPr>
          <w:jc w:val="center"/>
        </w:trPr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1.10.4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D2B" w:rsidTr="00213BCC">
        <w:trPr>
          <w:jc w:val="center"/>
        </w:trPr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8.85.1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287.000,00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287.000,00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D2B" w:rsidTr="00213BCC">
        <w:trPr>
          <w:jc w:val="center"/>
        </w:trPr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8.85.3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32.000,00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32.000,00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D2B" w:rsidTr="00213BCC">
        <w:trPr>
          <w:jc w:val="center"/>
        </w:trPr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8.85.4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D2B" w:rsidTr="00213BCC">
        <w:trPr>
          <w:jc w:val="center"/>
        </w:trPr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Jardins Públicos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D2B" w:rsidTr="00213BCC">
        <w:trPr>
          <w:jc w:val="center"/>
        </w:trPr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D2B" w:rsidTr="00213BCC">
        <w:trPr>
          <w:jc w:val="center"/>
        </w:trPr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8.81.3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260.000,00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260.000,00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D2B" w:rsidTr="00213BCC">
        <w:trPr>
          <w:jc w:val="center"/>
        </w:trPr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8.81.4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D2B" w:rsidTr="00213BCC">
        <w:trPr>
          <w:jc w:val="center"/>
        </w:trPr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D2B" w:rsidTr="00213BCC">
        <w:trPr>
          <w:jc w:val="center"/>
        </w:trPr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D2B" w:rsidTr="00213BCC">
        <w:trPr>
          <w:jc w:val="center"/>
        </w:trPr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8.88.3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750.000,00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750.000,00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D2B" w:rsidTr="00213BCC">
        <w:trPr>
          <w:jc w:val="center"/>
        </w:trPr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8.88.4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D2B" w:rsidTr="00213BCC">
        <w:trPr>
          <w:jc w:val="center"/>
        </w:trPr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Diversos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D2B" w:rsidTr="00213BCC">
        <w:trPr>
          <w:jc w:val="center"/>
        </w:trPr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D2B" w:rsidTr="00213BCC">
        <w:trPr>
          <w:jc w:val="center"/>
        </w:trPr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Pr="00011D2B" w:rsidRDefault="00011D2B" w:rsidP="00011D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D2B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Luz, Domiciliar e Fabril</w:t>
            </w: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1D2B" w:rsidRDefault="00011D2B" w:rsidP="00011D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8.89.4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Extinção de Formigueiros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8.89.2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8.89.3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Trânsito Municipal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8.25.4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3.536.500,00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3º Obras e Melhoramentos Públicos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r w:rsidRPr="002907FD">
              <w:rPr>
                <w:rFonts w:ascii="Arial" w:hAnsi="Arial" w:cs="Arial"/>
                <w:sz w:val="20"/>
                <w:szCs w:val="20"/>
              </w:rPr>
              <w:t>3.00.1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8.80.0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270.720,00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270.720,00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r w:rsidRPr="002907FD">
              <w:rPr>
                <w:rFonts w:ascii="Arial" w:hAnsi="Arial" w:cs="Arial"/>
                <w:sz w:val="20"/>
                <w:szCs w:val="20"/>
              </w:rPr>
              <w:t>3.00.1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8.80.4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r w:rsidRPr="000C1680">
              <w:rPr>
                <w:rFonts w:ascii="Arial" w:hAnsi="Arial" w:cs="Arial"/>
                <w:sz w:val="20"/>
                <w:szCs w:val="20"/>
              </w:rPr>
              <w:t>3.00.1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8.83.1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276.700,00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276.700,00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r w:rsidRPr="000C1680">
              <w:rPr>
                <w:rFonts w:ascii="Arial" w:hAnsi="Arial" w:cs="Arial"/>
                <w:sz w:val="20"/>
                <w:szCs w:val="20"/>
              </w:rPr>
              <w:t>3.00.1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8.91.3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Rodovias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r>
              <w:rPr>
                <w:rFonts w:ascii="Arial" w:hAnsi="Arial" w:cs="Arial"/>
                <w:sz w:val="20"/>
                <w:szCs w:val="20"/>
              </w:rPr>
              <w:t>3.2</w:t>
            </w:r>
            <w:r w:rsidRPr="00801A49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r>
              <w:rPr>
                <w:rFonts w:ascii="Arial" w:hAnsi="Arial" w:cs="Arial"/>
                <w:sz w:val="20"/>
                <w:szCs w:val="20"/>
              </w:rPr>
              <w:t>3.2</w:t>
            </w:r>
            <w:r w:rsidRPr="00801A49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772.800,00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772.800,00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r>
              <w:rPr>
                <w:rFonts w:ascii="Arial" w:hAnsi="Arial" w:cs="Arial"/>
                <w:sz w:val="20"/>
                <w:szCs w:val="20"/>
              </w:rPr>
              <w:t>3.2</w:t>
            </w:r>
            <w:r w:rsidRPr="00801A49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8.82.3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Reparações Diversas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Pr="009639A4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r>
              <w:rPr>
                <w:rFonts w:ascii="Arial" w:hAnsi="Arial" w:cs="Arial"/>
                <w:sz w:val="20"/>
                <w:szCs w:val="20"/>
              </w:rPr>
              <w:t>3.3</w:t>
            </w:r>
            <w:r w:rsidRPr="009639A4">
              <w:rPr>
                <w:rFonts w:ascii="Arial" w:hAnsi="Arial" w:cs="Arial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400.500,00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400.500,00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8.89.3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8.89.4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Estradas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r w:rsidRPr="000F6875">
              <w:rPr>
                <w:rFonts w:ascii="Arial" w:hAnsi="Arial" w:cs="Arial"/>
                <w:sz w:val="20"/>
                <w:szCs w:val="20"/>
              </w:rPr>
              <w:t>3.40.1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403.500,00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403.500,00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r w:rsidRPr="000F6875">
              <w:rPr>
                <w:rFonts w:ascii="Arial" w:hAnsi="Arial" w:cs="Arial"/>
                <w:sz w:val="20"/>
                <w:szCs w:val="20"/>
              </w:rPr>
              <w:t>3.40.1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8.82.3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835.000,00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835.000,00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Pr="000F6875" w:rsidRDefault="00363A1A" w:rsidP="00363A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Logradouros Públicos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Pr="000F6875" w:rsidRDefault="00363A1A" w:rsidP="00363A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r w:rsidRPr="00DD5EE9"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r w:rsidRPr="00DD5EE9"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8.81.3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Default="00363A1A" w:rsidP="00363A1A">
            <w:r w:rsidRPr="00DD5EE9">
              <w:rPr>
                <w:rFonts w:ascii="Arial" w:hAnsi="Arial" w:cs="Arial"/>
                <w:sz w:val="20"/>
                <w:szCs w:val="20"/>
              </w:rPr>
              <w:t>3.50.1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8.81.4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8.300.000,00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8.300.000,00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Pr="000F6875" w:rsidRDefault="00363A1A" w:rsidP="00363A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Melhoramentos e Despesa de Rios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Pr="000F6875" w:rsidRDefault="00363A1A" w:rsidP="00363A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3A1A" w:rsidTr="00213BCC">
        <w:trPr>
          <w:jc w:val="center"/>
        </w:trPr>
        <w:tc>
          <w:tcPr>
            <w:tcW w:w="0" w:type="auto"/>
          </w:tcPr>
          <w:p w:rsidR="00363A1A" w:rsidRPr="000F6875" w:rsidRDefault="00363A1A" w:rsidP="00363A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3.60.1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8.84.3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0" w:type="auto"/>
          </w:tcPr>
          <w:p w:rsidR="00363A1A" w:rsidRDefault="00363A1A" w:rsidP="00363A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A01" w:rsidTr="00213BCC">
        <w:trPr>
          <w:jc w:val="center"/>
        </w:trPr>
        <w:tc>
          <w:tcPr>
            <w:tcW w:w="0" w:type="auto"/>
          </w:tcPr>
          <w:p w:rsidR="00392A01" w:rsidRDefault="00392A01" w:rsidP="00392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3.60.1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8.84.9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A01" w:rsidTr="00213BCC">
        <w:trPr>
          <w:jc w:val="center"/>
        </w:trPr>
        <w:tc>
          <w:tcPr>
            <w:tcW w:w="0" w:type="auto"/>
          </w:tcPr>
          <w:p w:rsidR="00392A01" w:rsidRDefault="00392A01" w:rsidP="00392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Próprios Municipais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A01" w:rsidTr="00213BCC">
        <w:trPr>
          <w:jc w:val="center"/>
        </w:trPr>
        <w:tc>
          <w:tcPr>
            <w:tcW w:w="0" w:type="auto"/>
          </w:tcPr>
          <w:p w:rsidR="00392A01" w:rsidRDefault="00392A01" w:rsidP="00392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3.70.1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A01" w:rsidTr="00213BCC">
        <w:trPr>
          <w:jc w:val="center"/>
        </w:trPr>
        <w:tc>
          <w:tcPr>
            <w:tcW w:w="0" w:type="auto"/>
          </w:tcPr>
          <w:p w:rsidR="00392A01" w:rsidRDefault="00392A01" w:rsidP="00392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3.70.1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8.87.2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420.000,00</w:t>
            </w:r>
          </w:p>
        </w:tc>
        <w:tc>
          <w:tcPr>
            <w:tcW w:w="0" w:type="auto"/>
          </w:tcPr>
          <w:p w:rsidR="00392A01" w:rsidRDefault="00AB175E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12.466.220,00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AB175E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420.000,00</w:t>
            </w:r>
          </w:p>
        </w:tc>
      </w:tr>
      <w:tr w:rsidR="00392A01" w:rsidTr="00213BCC">
        <w:trPr>
          <w:jc w:val="center"/>
        </w:trPr>
        <w:tc>
          <w:tcPr>
            <w:tcW w:w="0" w:type="auto"/>
          </w:tcPr>
          <w:p w:rsidR="00392A01" w:rsidRDefault="00392A01" w:rsidP="00392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4º Serviços Públicos de Interesse Comum com o Estado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A01" w:rsidTr="00213BCC">
        <w:trPr>
          <w:jc w:val="center"/>
        </w:trPr>
        <w:tc>
          <w:tcPr>
            <w:tcW w:w="0" w:type="auto"/>
          </w:tcPr>
          <w:p w:rsidR="00392A01" w:rsidRDefault="00392A01" w:rsidP="00392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Higiene 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A01" w:rsidTr="00213BCC">
        <w:trPr>
          <w:jc w:val="center"/>
        </w:trPr>
        <w:tc>
          <w:tcPr>
            <w:tcW w:w="0" w:type="auto"/>
          </w:tcPr>
          <w:p w:rsidR="00392A01" w:rsidRDefault="00392A01" w:rsidP="00392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4.10.1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A01" w:rsidTr="00213BCC">
        <w:trPr>
          <w:jc w:val="center"/>
        </w:trPr>
        <w:tc>
          <w:tcPr>
            <w:tcW w:w="0" w:type="auto"/>
          </w:tcPr>
          <w:p w:rsidR="00392A01" w:rsidRDefault="00392A01" w:rsidP="00392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4.10.1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8.98.4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24.000,00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24.000,00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A01" w:rsidTr="00213BCC">
        <w:trPr>
          <w:jc w:val="center"/>
        </w:trPr>
        <w:tc>
          <w:tcPr>
            <w:tcW w:w="0" w:type="auto"/>
          </w:tcPr>
          <w:p w:rsidR="00392A01" w:rsidRDefault="00392A01" w:rsidP="00392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Escolas Municipais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A01" w:rsidTr="00213BCC">
        <w:trPr>
          <w:jc w:val="center"/>
        </w:trPr>
        <w:tc>
          <w:tcPr>
            <w:tcW w:w="0" w:type="auto"/>
          </w:tcPr>
          <w:p w:rsidR="00392A01" w:rsidRDefault="00392A01" w:rsidP="00392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 (Ensino Primário, Secundário e Complementar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A01" w:rsidTr="00213BCC">
        <w:trPr>
          <w:jc w:val="center"/>
        </w:trPr>
        <w:tc>
          <w:tcPr>
            <w:tcW w:w="0" w:type="auto"/>
          </w:tcPr>
          <w:p w:rsidR="00392A01" w:rsidRDefault="00392A01" w:rsidP="00392A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Primário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A01" w:rsidTr="00213BCC">
        <w:trPr>
          <w:jc w:val="center"/>
        </w:trPr>
        <w:tc>
          <w:tcPr>
            <w:tcW w:w="0" w:type="auto"/>
          </w:tcPr>
          <w:p w:rsidR="00392A01" w:rsidRDefault="00392A01" w:rsidP="00392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8.33.1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547.392,00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547.392,00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A01" w:rsidTr="00213BCC">
        <w:trPr>
          <w:jc w:val="center"/>
        </w:trPr>
        <w:tc>
          <w:tcPr>
            <w:tcW w:w="0" w:type="auto"/>
          </w:tcPr>
          <w:p w:rsidR="00392A01" w:rsidRDefault="00392A01" w:rsidP="00392A01">
            <w:r w:rsidRPr="00E53A88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8.33.2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AB175E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392A01" w:rsidTr="00213BCC">
        <w:trPr>
          <w:jc w:val="center"/>
        </w:trPr>
        <w:tc>
          <w:tcPr>
            <w:tcW w:w="0" w:type="auto"/>
          </w:tcPr>
          <w:p w:rsidR="00392A01" w:rsidRDefault="00392A01" w:rsidP="00392A01">
            <w:r w:rsidRPr="00E53A88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8.33.3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A01" w:rsidTr="00213BCC">
        <w:trPr>
          <w:jc w:val="center"/>
        </w:trPr>
        <w:tc>
          <w:tcPr>
            <w:tcW w:w="0" w:type="auto"/>
          </w:tcPr>
          <w:p w:rsidR="00392A01" w:rsidRDefault="00392A01" w:rsidP="00392A01">
            <w:r w:rsidRPr="00E53A88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8.33.4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A01" w:rsidTr="00213BCC">
        <w:trPr>
          <w:jc w:val="center"/>
        </w:trPr>
        <w:tc>
          <w:tcPr>
            <w:tcW w:w="0" w:type="auto"/>
          </w:tcPr>
          <w:p w:rsidR="00392A01" w:rsidRDefault="00392A01" w:rsidP="00392A01">
            <w:r w:rsidRPr="00E53A88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8.38.4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27.000,00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27.000,00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A01" w:rsidTr="00213BCC">
        <w:trPr>
          <w:jc w:val="center"/>
        </w:trPr>
        <w:tc>
          <w:tcPr>
            <w:tcW w:w="0" w:type="auto"/>
          </w:tcPr>
          <w:p w:rsidR="00392A01" w:rsidRDefault="00392A01" w:rsidP="00392A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A01" w:rsidTr="00213BCC">
        <w:trPr>
          <w:jc w:val="center"/>
        </w:trPr>
        <w:tc>
          <w:tcPr>
            <w:tcW w:w="0" w:type="auto"/>
          </w:tcPr>
          <w:p w:rsidR="00392A01" w:rsidRDefault="00392A01" w:rsidP="00392A01">
            <w:r w:rsidRPr="00C51AE6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8.33.1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313.344,00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313.344,00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A01" w:rsidTr="00213BCC">
        <w:trPr>
          <w:jc w:val="center"/>
        </w:trPr>
        <w:tc>
          <w:tcPr>
            <w:tcW w:w="0" w:type="auto"/>
          </w:tcPr>
          <w:p w:rsidR="00392A01" w:rsidRDefault="00392A01" w:rsidP="00392A01">
            <w:r w:rsidRPr="00C51AE6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8.33.2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392A01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2A01" w:rsidRDefault="00AB175E" w:rsidP="00392A0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r w:rsidRPr="00C51AE6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8.33.3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r w:rsidRPr="00C51AE6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8.33.4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Secundário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r w:rsidRPr="00057826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1.346.000,00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1.346.000,00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r w:rsidRPr="00057826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8.33.2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r w:rsidRPr="00057826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8.33.3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r w:rsidRPr="00057826">
              <w:rPr>
                <w:rFonts w:ascii="Arial" w:hAnsi="Arial" w:cs="Arial"/>
                <w:sz w:val="20"/>
                <w:szCs w:val="20"/>
              </w:rPr>
              <w:t>4.30.1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8.38.4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Segurança Pública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8.28.4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Órgãos Culturais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r w:rsidRPr="006B6F67">
              <w:rPr>
                <w:rFonts w:ascii="Arial" w:hAnsi="Arial" w:cs="Arial"/>
                <w:sz w:val="20"/>
                <w:szCs w:val="20"/>
              </w:rPr>
              <w:t>4.50.1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8.34.2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r w:rsidRPr="006B6F67">
              <w:rPr>
                <w:rFonts w:ascii="Arial" w:hAnsi="Arial" w:cs="Arial"/>
                <w:sz w:val="20"/>
                <w:szCs w:val="20"/>
              </w:rPr>
              <w:t>4.50.1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8.34.3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r w:rsidRPr="006B6F67">
              <w:rPr>
                <w:rFonts w:ascii="Arial" w:hAnsi="Arial" w:cs="Arial"/>
                <w:sz w:val="20"/>
                <w:szCs w:val="20"/>
              </w:rPr>
              <w:t>4.50.1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8.34.4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2.696.736,00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5º Dívidas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Divida Flutuante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8.76.4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6º Auxílios e Subvenções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Pública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r w:rsidRPr="0007501F">
              <w:rPr>
                <w:rFonts w:ascii="Arial" w:hAnsi="Arial" w:cs="Arial"/>
                <w:sz w:val="20"/>
                <w:szCs w:val="20"/>
              </w:rPr>
              <w:t>6.10.1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8.42.1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692.640,00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692.640,00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r w:rsidRPr="0007501F">
              <w:rPr>
                <w:rFonts w:ascii="Arial" w:hAnsi="Arial" w:cs="Arial"/>
                <w:sz w:val="20"/>
                <w:szCs w:val="20"/>
              </w:rPr>
              <w:lastRenderedPageBreak/>
              <w:t>6.10.1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8.42.2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r w:rsidRPr="0007501F">
              <w:rPr>
                <w:rFonts w:ascii="Arial" w:hAnsi="Arial" w:cs="Arial"/>
                <w:sz w:val="20"/>
                <w:szCs w:val="20"/>
              </w:rPr>
              <w:t>6.10.1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8.42.3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Default="00AB175E" w:rsidP="00AB175E">
            <w:r w:rsidRPr="0007501F">
              <w:rPr>
                <w:rFonts w:ascii="Arial" w:hAnsi="Arial" w:cs="Arial"/>
                <w:sz w:val="20"/>
                <w:szCs w:val="20"/>
              </w:rPr>
              <w:t>6.10.1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8.42.4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Pr="0007501F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Social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Pr="0007501F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Pr="0007501F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8.29.4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Pr="0007501F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Auxilio Diversos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Pr="0007501F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Pr="0007501F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8.98.4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1.552.640,00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Pr="0007501F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7º Aposentadoria e Pensões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Pr="0007501F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Contribuição para a Previdência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Pr="0007501F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Pr="0007501F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8.91.4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340.000,00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Pr="0007501F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8º Despesas Judiciais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Pr="0007501F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Executivos Fiscais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75E" w:rsidTr="00213BCC">
        <w:trPr>
          <w:jc w:val="center"/>
        </w:trPr>
        <w:tc>
          <w:tcPr>
            <w:tcW w:w="0" w:type="auto"/>
          </w:tcPr>
          <w:p w:rsidR="00AB175E" w:rsidRPr="0007501F" w:rsidRDefault="00AB175E" w:rsidP="00AB1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8.10.1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175E" w:rsidRDefault="00AB175E" w:rsidP="00AB17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522" w:rsidTr="00213BCC">
        <w:trPr>
          <w:jc w:val="center"/>
        </w:trPr>
        <w:tc>
          <w:tcPr>
            <w:tcW w:w="0" w:type="auto"/>
          </w:tcPr>
          <w:p w:rsidR="00FB6522" w:rsidRPr="0007501F" w:rsidRDefault="00FB6522" w:rsidP="00FB6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8.10.1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8.13.0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Fixo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276.720,00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276.720,00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522" w:rsidTr="00213BCC">
        <w:trPr>
          <w:jc w:val="center"/>
        </w:trPr>
        <w:tc>
          <w:tcPr>
            <w:tcW w:w="0" w:type="auto"/>
          </w:tcPr>
          <w:p w:rsidR="00FB6522" w:rsidRPr="0007501F" w:rsidRDefault="00FB6522" w:rsidP="00FB6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8.10.1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8.13.4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291.720,00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522" w:rsidTr="00213BCC">
        <w:trPr>
          <w:jc w:val="center"/>
        </w:trPr>
        <w:tc>
          <w:tcPr>
            <w:tcW w:w="0" w:type="auto"/>
          </w:tcPr>
          <w:p w:rsidR="00FB6522" w:rsidRPr="0007501F" w:rsidRDefault="00FB6522" w:rsidP="00FB6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9º Despesas Diversos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522" w:rsidTr="00213BCC">
        <w:trPr>
          <w:jc w:val="center"/>
        </w:trPr>
        <w:tc>
          <w:tcPr>
            <w:tcW w:w="0" w:type="auto"/>
          </w:tcPr>
          <w:p w:rsidR="00FB6522" w:rsidRPr="0007501F" w:rsidRDefault="00FB6522" w:rsidP="00FB6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Indenizações e Restituições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522" w:rsidTr="00213BCC">
        <w:trPr>
          <w:jc w:val="center"/>
        </w:trPr>
        <w:tc>
          <w:tcPr>
            <w:tcW w:w="0" w:type="auto"/>
          </w:tcPr>
          <w:p w:rsidR="00FB6522" w:rsidRPr="0007501F" w:rsidRDefault="00FB6522" w:rsidP="00FB6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9.10.1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522" w:rsidTr="00213BCC">
        <w:trPr>
          <w:jc w:val="center"/>
        </w:trPr>
        <w:tc>
          <w:tcPr>
            <w:tcW w:w="0" w:type="auto"/>
          </w:tcPr>
          <w:p w:rsidR="00FB6522" w:rsidRPr="0007501F" w:rsidRDefault="00FB6522" w:rsidP="00FB6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9.10.1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8.92.4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522" w:rsidTr="00213BCC">
        <w:trPr>
          <w:jc w:val="center"/>
        </w:trPr>
        <w:tc>
          <w:tcPr>
            <w:tcW w:w="0" w:type="auto"/>
          </w:tcPr>
          <w:p w:rsidR="00FB6522" w:rsidRPr="0007501F" w:rsidRDefault="00FB6522" w:rsidP="00FB6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522" w:rsidTr="00213BCC">
        <w:trPr>
          <w:jc w:val="center"/>
        </w:trPr>
        <w:tc>
          <w:tcPr>
            <w:tcW w:w="0" w:type="auto"/>
          </w:tcPr>
          <w:p w:rsidR="00FB6522" w:rsidRDefault="00FB6522" w:rsidP="00FB6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9.20.1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522" w:rsidTr="00213BCC">
        <w:trPr>
          <w:jc w:val="center"/>
        </w:trPr>
        <w:tc>
          <w:tcPr>
            <w:tcW w:w="0" w:type="auto"/>
          </w:tcPr>
          <w:p w:rsidR="00FB6522" w:rsidRDefault="00FB6522" w:rsidP="00FB6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9.20.1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8.93.4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148.335,10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148.335,10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522" w:rsidTr="00213BCC">
        <w:trPr>
          <w:jc w:val="center"/>
        </w:trPr>
        <w:tc>
          <w:tcPr>
            <w:tcW w:w="0" w:type="auto"/>
          </w:tcPr>
          <w:p w:rsidR="00FB6522" w:rsidRDefault="00FB6522" w:rsidP="00FB6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Seguros e Acidentes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522" w:rsidTr="00213BCC">
        <w:trPr>
          <w:jc w:val="center"/>
        </w:trPr>
        <w:tc>
          <w:tcPr>
            <w:tcW w:w="0" w:type="auto"/>
          </w:tcPr>
          <w:p w:rsidR="00FB6522" w:rsidRDefault="00FB6522" w:rsidP="00FB6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9.30.1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522" w:rsidTr="00213BCC">
        <w:trPr>
          <w:jc w:val="center"/>
        </w:trPr>
        <w:tc>
          <w:tcPr>
            <w:tcW w:w="0" w:type="auto"/>
          </w:tcPr>
          <w:p w:rsidR="00FB6522" w:rsidRDefault="00FB6522" w:rsidP="00FB6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9.30.1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8.98.4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522" w:rsidTr="00213BCC">
        <w:trPr>
          <w:jc w:val="center"/>
        </w:trPr>
        <w:tc>
          <w:tcPr>
            <w:tcW w:w="0" w:type="auto"/>
          </w:tcPr>
          <w:p w:rsidR="00FB6522" w:rsidRDefault="00FB6522" w:rsidP="00FB6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Eventuais 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522" w:rsidTr="00213BCC">
        <w:trPr>
          <w:jc w:val="center"/>
        </w:trPr>
        <w:tc>
          <w:tcPr>
            <w:tcW w:w="0" w:type="auto"/>
          </w:tcPr>
          <w:p w:rsidR="00FB6522" w:rsidRDefault="00FB6522" w:rsidP="00FB6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9.40.1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522" w:rsidTr="00213BCC">
        <w:trPr>
          <w:jc w:val="center"/>
        </w:trPr>
        <w:tc>
          <w:tcPr>
            <w:tcW w:w="0" w:type="auto"/>
          </w:tcPr>
          <w:p w:rsidR="00FB6522" w:rsidRDefault="00FB6522" w:rsidP="00FB6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9.40.1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8.74.4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31.208.90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278.599,00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31.208.90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6522" w:rsidTr="00213BCC">
        <w:trPr>
          <w:jc w:val="center"/>
        </w:trPr>
        <w:tc>
          <w:tcPr>
            <w:tcW w:w="0" w:type="auto"/>
          </w:tcPr>
          <w:p w:rsidR="00FB6522" w:rsidRDefault="00FB6522" w:rsidP="00FB65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28.300.000,00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27.205.000,00</w:t>
            </w:r>
          </w:p>
        </w:tc>
        <w:tc>
          <w:tcPr>
            <w:tcW w:w="0" w:type="auto"/>
          </w:tcPr>
          <w:p w:rsidR="00FB6522" w:rsidRDefault="00FB6522" w:rsidP="00FB652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1.095.000,00</w:t>
            </w:r>
          </w:p>
        </w:tc>
      </w:tr>
    </w:tbl>
    <w:p w:rsidR="00AB175E" w:rsidRDefault="00AB175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6522" w:rsidRDefault="00FB652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652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Independente de autorização legislativa, qualquer pagamento pelas verbas de subvenção, contribuição e auxílios, prevista na presente Lei.</w:t>
      </w:r>
    </w:p>
    <w:p w:rsidR="00FB6522" w:rsidRDefault="00FB652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B6522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B6522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</w:t>
      </w:r>
      <w:r w:rsidR="00657352">
        <w:rPr>
          <w:rFonts w:ascii="Arial" w:hAnsi="Arial" w:cs="Arial"/>
          <w:sz w:val="20"/>
          <w:szCs w:val="20"/>
        </w:rPr>
        <w:t>rá</w:t>
      </w:r>
      <w:r w:rsidR="00B34CA6">
        <w:rPr>
          <w:rFonts w:ascii="Arial" w:hAnsi="Arial" w:cs="Arial"/>
          <w:sz w:val="20"/>
          <w:szCs w:val="20"/>
        </w:rPr>
        <w:t xml:space="preserve"> em vigor</w:t>
      </w:r>
      <w:r w:rsidR="002B3E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dia 1º de janeiro de 1962</w:t>
      </w:r>
      <w:bookmarkStart w:id="0" w:name="_GoBack"/>
      <w:bookmarkEnd w:id="0"/>
      <w:r w:rsidR="00E434E1">
        <w:rPr>
          <w:rFonts w:ascii="Arial" w:hAnsi="Arial" w:cs="Arial"/>
          <w:sz w:val="20"/>
          <w:szCs w:val="20"/>
        </w:rPr>
        <w:t>, r</w:t>
      </w:r>
      <w:r w:rsidR="002B3E86">
        <w:rPr>
          <w:rFonts w:ascii="Arial" w:hAnsi="Arial" w:cs="Arial"/>
          <w:sz w:val="20"/>
          <w:szCs w:val="20"/>
        </w:rPr>
        <w:t>evoga</w:t>
      </w:r>
      <w:r w:rsidR="00E434E1">
        <w:rPr>
          <w:rFonts w:ascii="Arial" w:hAnsi="Arial" w:cs="Arial"/>
          <w:sz w:val="20"/>
          <w:szCs w:val="20"/>
        </w:rPr>
        <w:t>das</w:t>
      </w:r>
      <w:r w:rsidR="002B3E86"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657352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0D1B6D">
        <w:rPr>
          <w:rFonts w:ascii="Arial" w:hAnsi="Arial" w:cs="Arial"/>
          <w:sz w:val="20"/>
          <w:szCs w:val="20"/>
        </w:rPr>
        <w:t>1</w:t>
      </w:r>
      <w:r w:rsidR="00AD349A">
        <w:rPr>
          <w:rFonts w:ascii="Arial" w:hAnsi="Arial" w:cs="Arial"/>
          <w:sz w:val="20"/>
          <w:szCs w:val="20"/>
        </w:rPr>
        <w:t>1</w:t>
      </w:r>
      <w:r w:rsidR="00686B4F">
        <w:rPr>
          <w:rFonts w:ascii="Arial" w:hAnsi="Arial" w:cs="Arial"/>
          <w:sz w:val="20"/>
          <w:szCs w:val="20"/>
        </w:rPr>
        <w:t xml:space="preserve"> de</w:t>
      </w:r>
      <w:r w:rsidR="001B492E">
        <w:rPr>
          <w:rFonts w:ascii="Arial" w:hAnsi="Arial" w:cs="Arial"/>
          <w:sz w:val="20"/>
          <w:szCs w:val="20"/>
        </w:rPr>
        <w:t xml:space="preserve"> </w:t>
      </w:r>
      <w:r w:rsidR="000D1B6D">
        <w:rPr>
          <w:rFonts w:ascii="Arial" w:hAnsi="Arial" w:cs="Arial"/>
          <w:sz w:val="20"/>
          <w:szCs w:val="20"/>
        </w:rPr>
        <w:t>dezembro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135E0A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8030A2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F341B">
        <w:rPr>
          <w:rFonts w:ascii="Arial" w:hAnsi="Arial" w:cs="Arial"/>
          <w:sz w:val="20"/>
          <w:szCs w:val="20"/>
        </w:rPr>
        <w:t xml:space="preserve">a </w:t>
      </w:r>
      <w:r w:rsidR="00E91F4D">
        <w:rPr>
          <w:rFonts w:ascii="Arial" w:hAnsi="Arial" w:cs="Arial"/>
          <w:sz w:val="20"/>
          <w:szCs w:val="20"/>
        </w:rPr>
        <w:t xml:space="preserve">e transcrita </w:t>
      </w:r>
      <w:r w:rsidR="00CF341B">
        <w:rPr>
          <w:rFonts w:ascii="Arial" w:hAnsi="Arial" w:cs="Arial"/>
          <w:sz w:val="20"/>
          <w:szCs w:val="20"/>
        </w:rPr>
        <w:t xml:space="preserve">em </w:t>
      </w:r>
      <w:r w:rsidR="00B0731E">
        <w:rPr>
          <w:rFonts w:ascii="Arial" w:hAnsi="Arial" w:cs="Arial"/>
          <w:sz w:val="20"/>
          <w:szCs w:val="20"/>
        </w:rPr>
        <w:t xml:space="preserve">Livro Próprio </w:t>
      </w:r>
      <w:r w:rsidR="00CF341B">
        <w:rPr>
          <w:rFonts w:ascii="Arial" w:hAnsi="Arial" w:cs="Arial"/>
          <w:sz w:val="20"/>
          <w:szCs w:val="20"/>
        </w:rPr>
        <w:t>na Diretoria do Expediente</w:t>
      </w:r>
      <w:r>
        <w:rPr>
          <w:rFonts w:ascii="Arial" w:hAnsi="Arial" w:cs="Arial"/>
          <w:sz w:val="20"/>
          <w:szCs w:val="20"/>
        </w:rPr>
        <w:t xml:space="preserve"> e publicada, por afixação, n</w:t>
      </w:r>
      <w:r w:rsidR="00CF341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CF341B">
        <w:rPr>
          <w:rFonts w:ascii="Arial" w:hAnsi="Arial" w:cs="Arial"/>
          <w:sz w:val="20"/>
          <w:szCs w:val="20"/>
        </w:rPr>
        <w:t xml:space="preserve">Portaria Municipal, </w:t>
      </w:r>
      <w:r w:rsidR="00E91F4D">
        <w:rPr>
          <w:rFonts w:ascii="Arial" w:hAnsi="Arial" w:cs="Arial"/>
          <w:sz w:val="20"/>
          <w:szCs w:val="20"/>
        </w:rPr>
        <w:t>na data supra</w:t>
      </w:r>
      <w:r>
        <w:rPr>
          <w:rFonts w:ascii="Arial" w:hAnsi="Arial" w:cs="Arial"/>
          <w:sz w:val="20"/>
          <w:szCs w:val="20"/>
        </w:rPr>
        <w:t>.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B0731E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PINTO DE FREITAS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Expediente</w:t>
      </w: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D99" w:rsidRDefault="00525D99" w:rsidP="009243B3">
      <w:pPr>
        <w:spacing w:after="0" w:line="240" w:lineRule="auto"/>
      </w:pPr>
      <w:r>
        <w:separator/>
      </w:r>
    </w:p>
  </w:endnote>
  <w:endnote w:type="continuationSeparator" w:id="0">
    <w:p w:rsidR="00525D99" w:rsidRDefault="00525D9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D99" w:rsidRDefault="00525D99" w:rsidP="009243B3">
      <w:pPr>
        <w:spacing w:after="0" w:line="240" w:lineRule="auto"/>
      </w:pPr>
      <w:r>
        <w:separator/>
      </w:r>
    </w:p>
  </w:footnote>
  <w:footnote w:type="continuationSeparator" w:id="0">
    <w:p w:rsidR="00525D99" w:rsidRDefault="00525D9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D99" w:rsidRDefault="00525D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0D48"/>
    <w:multiLevelType w:val="hybridMultilevel"/>
    <w:tmpl w:val="8D6495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40114"/>
    <w:multiLevelType w:val="hybridMultilevel"/>
    <w:tmpl w:val="45F657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50346C2"/>
    <w:multiLevelType w:val="hybridMultilevel"/>
    <w:tmpl w:val="4A76F5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E514E0C"/>
    <w:multiLevelType w:val="hybridMultilevel"/>
    <w:tmpl w:val="983C9B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E0765"/>
    <w:multiLevelType w:val="hybridMultilevel"/>
    <w:tmpl w:val="10D667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05C10"/>
    <w:multiLevelType w:val="hybridMultilevel"/>
    <w:tmpl w:val="B90EFF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15288"/>
    <w:multiLevelType w:val="hybridMultilevel"/>
    <w:tmpl w:val="38BE4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40F09"/>
    <w:multiLevelType w:val="hybridMultilevel"/>
    <w:tmpl w:val="E8466F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3F36FF7"/>
    <w:multiLevelType w:val="hybridMultilevel"/>
    <w:tmpl w:val="2422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A052B"/>
    <w:multiLevelType w:val="hybridMultilevel"/>
    <w:tmpl w:val="0576F9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16"/>
  </w:num>
  <w:num w:numId="5">
    <w:abstractNumId w:val="3"/>
  </w:num>
  <w:num w:numId="6">
    <w:abstractNumId w:val="7"/>
  </w:num>
  <w:num w:numId="7">
    <w:abstractNumId w:val="6"/>
  </w:num>
  <w:num w:numId="8">
    <w:abstractNumId w:val="18"/>
  </w:num>
  <w:num w:numId="9">
    <w:abstractNumId w:val="12"/>
  </w:num>
  <w:num w:numId="10">
    <w:abstractNumId w:val="2"/>
  </w:num>
  <w:num w:numId="11">
    <w:abstractNumId w:val="17"/>
  </w:num>
  <w:num w:numId="12">
    <w:abstractNumId w:val="10"/>
  </w:num>
  <w:num w:numId="13">
    <w:abstractNumId w:val="9"/>
  </w:num>
  <w:num w:numId="14">
    <w:abstractNumId w:val="1"/>
  </w:num>
  <w:num w:numId="15">
    <w:abstractNumId w:val="5"/>
  </w:num>
  <w:num w:numId="16">
    <w:abstractNumId w:val="11"/>
  </w:num>
  <w:num w:numId="17">
    <w:abstractNumId w:val="14"/>
  </w:num>
  <w:num w:numId="18">
    <w:abstractNumId w:val="19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11D2B"/>
    <w:rsid w:val="00040A95"/>
    <w:rsid w:val="00040C7F"/>
    <w:rsid w:val="00041E18"/>
    <w:rsid w:val="000471C6"/>
    <w:rsid w:val="00055F81"/>
    <w:rsid w:val="000609BB"/>
    <w:rsid w:val="00070E82"/>
    <w:rsid w:val="00081CBD"/>
    <w:rsid w:val="00091AD5"/>
    <w:rsid w:val="00094262"/>
    <w:rsid w:val="00095C8E"/>
    <w:rsid w:val="000A1EE8"/>
    <w:rsid w:val="000B02F1"/>
    <w:rsid w:val="000B2517"/>
    <w:rsid w:val="000B28A3"/>
    <w:rsid w:val="000B29EE"/>
    <w:rsid w:val="000B2B63"/>
    <w:rsid w:val="000B3FEF"/>
    <w:rsid w:val="000C0B5F"/>
    <w:rsid w:val="000C156F"/>
    <w:rsid w:val="000D1B6D"/>
    <w:rsid w:val="000D451D"/>
    <w:rsid w:val="000E00AA"/>
    <w:rsid w:val="00112BCF"/>
    <w:rsid w:val="00113709"/>
    <w:rsid w:val="00115158"/>
    <w:rsid w:val="001207A5"/>
    <w:rsid w:val="00123C8F"/>
    <w:rsid w:val="00126088"/>
    <w:rsid w:val="00127A68"/>
    <w:rsid w:val="00132801"/>
    <w:rsid w:val="00135E0A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13BCC"/>
    <w:rsid w:val="0022488B"/>
    <w:rsid w:val="00231CE3"/>
    <w:rsid w:val="00232343"/>
    <w:rsid w:val="002343AA"/>
    <w:rsid w:val="00236559"/>
    <w:rsid w:val="00237194"/>
    <w:rsid w:val="00243951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A7DA0"/>
    <w:rsid w:val="002B1FC5"/>
    <w:rsid w:val="002B3E86"/>
    <w:rsid w:val="002B4A11"/>
    <w:rsid w:val="002C01CD"/>
    <w:rsid w:val="002C7C6A"/>
    <w:rsid w:val="002F56D8"/>
    <w:rsid w:val="00311AD5"/>
    <w:rsid w:val="003120A0"/>
    <w:rsid w:val="00313158"/>
    <w:rsid w:val="00315797"/>
    <w:rsid w:val="00326908"/>
    <w:rsid w:val="0033043F"/>
    <w:rsid w:val="00332227"/>
    <w:rsid w:val="00335A28"/>
    <w:rsid w:val="00341B83"/>
    <w:rsid w:val="003450BC"/>
    <w:rsid w:val="003460FD"/>
    <w:rsid w:val="003535AC"/>
    <w:rsid w:val="0035404A"/>
    <w:rsid w:val="00363A1A"/>
    <w:rsid w:val="00365A86"/>
    <w:rsid w:val="00370AEF"/>
    <w:rsid w:val="003718EC"/>
    <w:rsid w:val="00374F2F"/>
    <w:rsid w:val="0038119C"/>
    <w:rsid w:val="00383537"/>
    <w:rsid w:val="00384C84"/>
    <w:rsid w:val="00392A01"/>
    <w:rsid w:val="003A2CEF"/>
    <w:rsid w:val="003B105D"/>
    <w:rsid w:val="003B6866"/>
    <w:rsid w:val="003D317E"/>
    <w:rsid w:val="003D3944"/>
    <w:rsid w:val="003D72B1"/>
    <w:rsid w:val="003E195D"/>
    <w:rsid w:val="003E395C"/>
    <w:rsid w:val="003E3C8D"/>
    <w:rsid w:val="003F0DDB"/>
    <w:rsid w:val="003F43ED"/>
    <w:rsid w:val="003F62CA"/>
    <w:rsid w:val="00405904"/>
    <w:rsid w:val="00423A71"/>
    <w:rsid w:val="0043173A"/>
    <w:rsid w:val="00434054"/>
    <w:rsid w:val="00434408"/>
    <w:rsid w:val="004376D7"/>
    <w:rsid w:val="00445C83"/>
    <w:rsid w:val="00450B3C"/>
    <w:rsid w:val="004547FB"/>
    <w:rsid w:val="0045769D"/>
    <w:rsid w:val="00460223"/>
    <w:rsid w:val="00461FC9"/>
    <w:rsid w:val="00472E2E"/>
    <w:rsid w:val="00476057"/>
    <w:rsid w:val="00477668"/>
    <w:rsid w:val="00477B18"/>
    <w:rsid w:val="0048263B"/>
    <w:rsid w:val="0048416A"/>
    <w:rsid w:val="00485613"/>
    <w:rsid w:val="0048607F"/>
    <w:rsid w:val="00490EAE"/>
    <w:rsid w:val="004A77EC"/>
    <w:rsid w:val="004B29E0"/>
    <w:rsid w:val="004B2AA2"/>
    <w:rsid w:val="004B5A17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25D99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2B7"/>
    <w:rsid w:val="00575E9E"/>
    <w:rsid w:val="00577113"/>
    <w:rsid w:val="00585206"/>
    <w:rsid w:val="005859B4"/>
    <w:rsid w:val="00585C13"/>
    <w:rsid w:val="00587812"/>
    <w:rsid w:val="005950E7"/>
    <w:rsid w:val="005A4CA5"/>
    <w:rsid w:val="005A7A3C"/>
    <w:rsid w:val="005B79F4"/>
    <w:rsid w:val="005C078E"/>
    <w:rsid w:val="005D3CB9"/>
    <w:rsid w:val="005D55F1"/>
    <w:rsid w:val="005D65EF"/>
    <w:rsid w:val="005E2A39"/>
    <w:rsid w:val="005F38D4"/>
    <w:rsid w:val="005F7C7A"/>
    <w:rsid w:val="006068C3"/>
    <w:rsid w:val="00615D34"/>
    <w:rsid w:val="00616CC6"/>
    <w:rsid w:val="00623064"/>
    <w:rsid w:val="00653603"/>
    <w:rsid w:val="00657352"/>
    <w:rsid w:val="006645CE"/>
    <w:rsid w:val="006669AD"/>
    <w:rsid w:val="00674FC2"/>
    <w:rsid w:val="00680328"/>
    <w:rsid w:val="00686022"/>
    <w:rsid w:val="00686B4F"/>
    <w:rsid w:val="006906C7"/>
    <w:rsid w:val="0069673A"/>
    <w:rsid w:val="006A169A"/>
    <w:rsid w:val="006A4C3C"/>
    <w:rsid w:val="006B1A96"/>
    <w:rsid w:val="006B5C90"/>
    <w:rsid w:val="006C3FEF"/>
    <w:rsid w:val="006E6148"/>
    <w:rsid w:val="006E6A01"/>
    <w:rsid w:val="00701804"/>
    <w:rsid w:val="007133E2"/>
    <w:rsid w:val="007217FF"/>
    <w:rsid w:val="007243B3"/>
    <w:rsid w:val="00726414"/>
    <w:rsid w:val="007324F8"/>
    <w:rsid w:val="00734B59"/>
    <w:rsid w:val="007419F3"/>
    <w:rsid w:val="00757A3F"/>
    <w:rsid w:val="0076084E"/>
    <w:rsid w:val="007670DF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1C0C"/>
    <w:rsid w:val="007E7A3C"/>
    <w:rsid w:val="007F01F7"/>
    <w:rsid w:val="007F478B"/>
    <w:rsid w:val="007F5C20"/>
    <w:rsid w:val="007F5ED4"/>
    <w:rsid w:val="007F66CA"/>
    <w:rsid w:val="007F750F"/>
    <w:rsid w:val="008030A2"/>
    <w:rsid w:val="008077E9"/>
    <w:rsid w:val="008144DB"/>
    <w:rsid w:val="00816BAC"/>
    <w:rsid w:val="008330B2"/>
    <w:rsid w:val="00840F62"/>
    <w:rsid w:val="00841B4D"/>
    <w:rsid w:val="00843C4C"/>
    <w:rsid w:val="00852F76"/>
    <w:rsid w:val="0085457A"/>
    <w:rsid w:val="0086359A"/>
    <w:rsid w:val="008666ED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1B5F"/>
    <w:rsid w:val="008D5C5D"/>
    <w:rsid w:val="008D6C23"/>
    <w:rsid w:val="008E5DB0"/>
    <w:rsid w:val="008E604F"/>
    <w:rsid w:val="008F1DF8"/>
    <w:rsid w:val="008F3202"/>
    <w:rsid w:val="008F4E60"/>
    <w:rsid w:val="00900529"/>
    <w:rsid w:val="00902438"/>
    <w:rsid w:val="009034D6"/>
    <w:rsid w:val="00910CCF"/>
    <w:rsid w:val="00913972"/>
    <w:rsid w:val="009165B4"/>
    <w:rsid w:val="009243B3"/>
    <w:rsid w:val="00925464"/>
    <w:rsid w:val="0094197E"/>
    <w:rsid w:val="0094512A"/>
    <w:rsid w:val="009546A3"/>
    <w:rsid w:val="00960997"/>
    <w:rsid w:val="00975B8A"/>
    <w:rsid w:val="00977901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1AAC"/>
    <w:rsid w:val="00A24783"/>
    <w:rsid w:val="00A24D54"/>
    <w:rsid w:val="00A320BF"/>
    <w:rsid w:val="00A32790"/>
    <w:rsid w:val="00A32E6A"/>
    <w:rsid w:val="00A41C5F"/>
    <w:rsid w:val="00A61F30"/>
    <w:rsid w:val="00A66543"/>
    <w:rsid w:val="00A77EC2"/>
    <w:rsid w:val="00A90D80"/>
    <w:rsid w:val="00A94E18"/>
    <w:rsid w:val="00A9607E"/>
    <w:rsid w:val="00A97C8B"/>
    <w:rsid w:val="00AA21B5"/>
    <w:rsid w:val="00AA5750"/>
    <w:rsid w:val="00AA6271"/>
    <w:rsid w:val="00AB175E"/>
    <w:rsid w:val="00AB183E"/>
    <w:rsid w:val="00AB75E5"/>
    <w:rsid w:val="00AB7A2D"/>
    <w:rsid w:val="00AC090F"/>
    <w:rsid w:val="00AC6EE5"/>
    <w:rsid w:val="00AD349A"/>
    <w:rsid w:val="00AD6317"/>
    <w:rsid w:val="00AD6C22"/>
    <w:rsid w:val="00AD77D6"/>
    <w:rsid w:val="00AE0710"/>
    <w:rsid w:val="00AE56FE"/>
    <w:rsid w:val="00AE5FAB"/>
    <w:rsid w:val="00AF2BD9"/>
    <w:rsid w:val="00AF49D4"/>
    <w:rsid w:val="00B0731E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3FF0"/>
    <w:rsid w:val="00BE5BD6"/>
    <w:rsid w:val="00C13DAF"/>
    <w:rsid w:val="00C222BA"/>
    <w:rsid w:val="00C2356D"/>
    <w:rsid w:val="00C24570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90086"/>
    <w:rsid w:val="00C90B76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CF341B"/>
    <w:rsid w:val="00D05AAC"/>
    <w:rsid w:val="00D06029"/>
    <w:rsid w:val="00D155C8"/>
    <w:rsid w:val="00D16DCB"/>
    <w:rsid w:val="00D16EDC"/>
    <w:rsid w:val="00D20D98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0E86"/>
    <w:rsid w:val="00D5126A"/>
    <w:rsid w:val="00D56B93"/>
    <w:rsid w:val="00D74467"/>
    <w:rsid w:val="00D7651E"/>
    <w:rsid w:val="00D76946"/>
    <w:rsid w:val="00D77134"/>
    <w:rsid w:val="00D92032"/>
    <w:rsid w:val="00D931FA"/>
    <w:rsid w:val="00DA17BB"/>
    <w:rsid w:val="00DB4D7C"/>
    <w:rsid w:val="00DC22C1"/>
    <w:rsid w:val="00DD10BA"/>
    <w:rsid w:val="00DD2D2A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434E1"/>
    <w:rsid w:val="00E66766"/>
    <w:rsid w:val="00E715BD"/>
    <w:rsid w:val="00E71F57"/>
    <w:rsid w:val="00E72628"/>
    <w:rsid w:val="00E807FD"/>
    <w:rsid w:val="00E83831"/>
    <w:rsid w:val="00E83F5F"/>
    <w:rsid w:val="00E86380"/>
    <w:rsid w:val="00E91F4D"/>
    <w:rsid w:val="00EA5738"/>
    <w:rsid w:val="00EA6565"/>
    <w:rsid w:val="00EB4120"/>
    <w:rsid w:val="00EC1EBF"/>
    <w:rsid w:val="00EC3B80"/>
    <w:rsid w:val="00ED3AF8"/>
    <w:rsid w:val="00ED7402"/>
    <w:rsid w:val="00EE2DE8"/>
    <w:rsid w:val="00F025E4"/>
    <w:rsid w:val="00F02B0F"/>
    <w:rsid w:val="00F11D53"/>
    <w:rsid w:val="00F1339F"/>
    <w:rsid w:val="00F1571E"/>
    <w:rsid w:val="00F213E0"/>
    <w:rsid w:val="00F30C75"/>
    <w:rsid w:val="00F34289"/>
    <w:rsid w:val="00F463BD"/>
    <w:rsid w:val="00F47D3A"/>
    <w:rsid w:val="00F47E78"/>
    <w:rsid w:val="00F504A5"/>
    <w:rsid w:val="00F619EF"/>
    <w:rsid w:val="00F73FB9"/>
    <w:rsid w:val="00F77D28"/>
    <w:rsid w:val="00F82C44"/>
    <w:rsid w:val="00F90406"/>
    <w:rsid w:val="00F92D95"/>
    <w:rsid w:val="00F974F4"/>
    <w:rsid w:val="00F97643"/>
    <w:rsid w:val="00FB6522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271527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F0F1C-1A3C-4CAE-8C9A-34379FDE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14</Pages>
  <Words>2424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2019-08-02T13:33:00Z</dcterms:created>
  <dcterms:modified xsi:type="dcterms:W3CDTF">2019-08-02T17:21:00Z</dcterms:modified>
</cp:coreProperties>
</file>