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285F07" w:rsidP="006C134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7E50F3">
        <w:rPr>
          <w:rFonts w:ascii="Arial" w:hAnsi="Arial" w:cs="Arial"/>
          <w:b/>
          <w:sz w:val="20"/>
          <w:szCs w:val="20"/>
        </w:rPr>
        <w:t>3</w:t>
      </w:r>
      <w:r w:rsidR="000F6CA6">
        <w:rPr>
          <w:rFonts w:ascii="Arial" w:hAnsi="Arial" w:cs="Arial"/>
          <w:b/>
          <w:sz w:val="20"/>
          <w:szCs w:val="20"/>
        </w:rPr>
        <w:t>9</w:t>
      </w:r>
      <w:r w:rsidR="00BB653F">
        <w:rPr>
          <w:rFonts w:ascii="Arial" w:hAnsi="Arial" w:cs="Arial"/>
          <w:b/>
          <w:sz w:val="20"/>
          <w:szCs w:val="20"/>
        </w:rPr>
        <w:t>7</w:t>
      </w:r>
      <w:r w:rsidR="00D155A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535A3">
        <w:rPr>
          <w:rFonts w:ascii="Arial" w:hAnsi="Arial" w:cs="Arial"/>
          <w:b/>
          <w:sz w:val="20"/>
          <w:szCs w:val="20"/>
        </w:rPr>
        <w:t>3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C93ADA">
        <w:rPr>
          <w:rFonts w:ascii="Arial" w:hAnsi="Arial" w:cs="Arial"/>
          <w:b/>
          <w:sz w:val="20"/>
          <w:szCs w:val="20"/>
        </w:rPr>
        <w:t>SETEMBRO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F504A5">
        <w:rPr>
          <w:rFonts w:ascii="Arial" w:hAnsi="Arial" w:cs="Arial"/>
          <w:b/>
          <w:sz w:val="20"/>
          <w:szCs w:val="20"/>
        </w:rPr>
        <w:t>6</w:t>
      </w:r>
      <w:r w:rsidR="007E50F3">
        <w:rPr>
          <w:rFonts w:ascii="Arial" w:hAnsi="Arial" w:cs="Arial"/>
          <w:b/>
          <w:sz w:val="20"/>
          <w:szCs w:val="20"/>
        </w:rPr>
        <w:t>2</w:t>
      </w:r>
    </w:p>
    <w:p w:rsidR="006C1349" w:rsidRDefault="006C1349" w:rsidP="006C13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D4619F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BB653F">
        <w:rPr>
          <w:rFonts w:ascii="Arial" w:hAnsi="Arial" w:cs="Arial"/>
          <w:sz w:val="20"/>
          <w:szCs w:val="20"/>
        </w:rPr>
        <w:t>abertura de crédito especial ao Poder Legislativo, para pagamento à Cia. Telefônica Brasileira</w:t>
      </w:r>
      <w:r w:rsidR="00FC0865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243CE1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TÁCITO ZANCHETTA</w:t>
      </w:r>
      <w:r w:rsidR="003F4384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VICE-</w:t>
      </w:r>
      <w:r w:rsidR="003F4384">
        <w:rPr>
          <w:rFonts w:ascii="Arial" w:hAnsi="Arial" w:cs="Arial"/>
          <w:b/>
          <w:sz w:val="20"/>
          <w:szCs w:val="20"/>
        </w:rPr>
        <w:t>PREFEITO</w:t>
      </w:r>
      <w:r w:rsidR="001668EE">
        <w:rPr>
          <w:rFonts w:ascii="Arial" w:hAnsi="Arial" w:cs="Arial"/>
          <w:b/>
          <w:sz w:val="20"/>
          <w:szCs w:val="20"/>
        </w:rPr>
        <w:t xml:space="preserve">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3F4384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EM EXERCÍCIO DO CARGO DE PREFEITO, </w:t>
      </w:r>
      <w:r w:rsidR="003F4384">
        <w:rPr>
          <w:rFonts w:ascii="Arial" w:hAnsi="Arial" w:cs="Arial"/>
          <w:b/>
          <w:sz w:val="20"/>
          <w:szCs w:val="20"/>
        </w:rPr>
        <w:t xml:space="preserve">USANDO DAS ATRIBUIÇÕES QUE LHE </w:t>
      </w:r>
      <w:r>
        <w:rPr>
          <w:rFonts w:ascii="Arial" w:hAnsi="Arial" w:cs="Arial"/>
          <w:b/>
          <w:sz w:val="20"/>
          <w:szCs w:val="20"/>
        </w:rPr>
        <w:t xml:space="preserve">SÃO </w:t>
      </w:r>
      <w:r w:rsidR="003F4384">
        <w:rPr>
          <w:rFonts w:ascii="Arial" w:hAnsi="Arial" w:cs="Arial"/>
          <w:b/>
          <w:sz w:val="20"/>
          <w:szCs w:val="20"/>
        </w:rPr>
        <w:t>CONFERIDAS POR LEI</w:t>
      </w:r>
      <w:r w:rsidR="000B2B63">
        <w:rPr>
          <w:rFonts w:ascii="Arial" w:hAnsi="Arial" w:cs="Arial"/>
          <w:b/>
          <w:sz w:val="20"/>
          <w:szCs w:val="20"/>
        </w:rPr>
        <w:t>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3F4384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243CE1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 SABER QUE A CÂMARA MUNICIPAL </w:t>
      </w:r>
      <w:r w:rsidR="00D155A0">
        <w:rPr>
          <w:rFonts w:ascii="Arial" w:hAnsi="Arial" w:cs="Arial"/>
          <w:sz w:val="20"/>
          <w:szCs w:val="20"/>
        </w:rPr>
        <w:t>DECRET</w:t>
      </w:r>
      <w:r>
        <w:rPr>
          <w:rFonts w:ascii="Arial" w:hAnsi="Arial" w:cs="Arial"/>
          <w:sz w:val="20"/>
          <w:szCs w:val="20"/>
        </w:rPr>
        <w:t>OU</w:t>
      </w:r>
      <w:r w:rsidR="00F90406">
        <w:rPr>
          <w:rFonts w:ascii="Arial" w:hAnsi="Arial" w:cs="Arial"/>
          <w:sz w:val="20"/>
          <w:szCs w:val="20"/>
        </w:rPr>
        <w:t xml:space="preserve"> E</w:t>
      </w:r>
      <w:r w:rsidR="001668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ELE </w:t>
      </w:r>
      <w:r w:rsidR="00243CE1">
        <w:rPr>
          <w:rFonts w:ascii="Arial" w:hAnsi="Arial" w:cs="Arial"/>
          <w:sz w:val="20"/>
          <w:szCs w:val="20"/>
        </w:rPr>
        <w:t xml:space="preserve">SANCIONA E </w:t>
      </w:r>
      <w:r w:rsidR="00F90406">
        <w:rPr>
          <w:rFonts w:ascii="Arial" w:hAnsi="Arial" w:cs="Arial"/>
          <w:sz w:val="20"/>
          <w:szCs w:val="20"/>
        </w:rPr>
        <w:t>PROMULG</w:t>
      </w:r>
      <w:r w:rsidR="00D2097C">
        <w:rPr>
          <w:rFonts w:ascii="Arial" w:hAnsi="Arial" w:cs="Arial"/>
          <w:sz w:val="20"/>
          <w:szCs w:val="20"/>
        </w:rPr>
        <w:t>A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B653F" w:rsidRDefault="009E46C8" w:rsidP="006C13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618F3">
        <w:rPr>
          <w:rFonts w:ascii="Arial" w:hAnsi="Arial" w:cs="Arial"/>
          <w:sz w:val="20"/>
          <w:szCs w:val="20"/>
        </w:rPr>
        <w:t xml:space="preserve">Fica </w:t>
      </w:r>
      <w:r w:rsidR="00BB653F">
        <w:rPr>
          <w:rFonts w:ascii="Arial" w:hAnsi="Arial" w:cs="Arial"/>
          <w:sz w:val="20"/>
          <w:szCs w:val="20"/>
        </w:rPr>
        <w:t>aberto no Departamento de Contabilidade da Prefeitura</w:t>
      </w:r>
      <w:r w:rsidR="00D4619F">
        <w:rPr>
          <w:rFonts w:ascii="Arial" w:hAnsi="Arial" w:cs="Arial"/>
          <w:sz w:val="20"/>
          <w:szCs w:val="20"/>
        </w:rPr>
        <w:t xml:space="preserve"> Municipal </w:t>
      </w:r>
      <w:r w:rsidR="00BB653F">
        <w:rPr>
          <w:rFonts w:ascii="Arial" w:hAnsi="Arial" w:cs="Arial"/>
          <w:sz w:val="20"/>
          <w:szCs w:val="20"/>
        </w:rPr>
        <w:t>de Ferraz de Vasconcelos um crédito especial ao Poder Legislativo, no valor de Cr$ 1.96</w:t>
      </w:r>
      <w:r w:rsidR="00D52C6B">
        <w:rPr>
          <w:rFonts w:ascii="Arial" w:hAnsi="Arial" w:cs="Arial"/>
          <w:sz w:val="20"/>
          <w:szCs w:val="20"/>
        </w:rPr>
        <w:t>9</w:t>
      </w:r>
      <w:r w:rsidR="00BB653F">
        <w:rPr>
          <w:rFonts w:ascii="Arial" w:hAnsi="Arial" w:cs="Arial"/>
          <w:sz w:val="20"/>
          <w:szCs w:val="20"/>
        </w:rPr>
        <w:t xml:space="preserve">,20 (mil, novecentos e sessenta e nove cruzeiros e vinte centavos) destinados ao pagamento à Companhia Telefônica Brasileira, das contas abaixo discriminadas: </w:t>
      </w:r>
    </w:p>
    <w:p w:rsidR="00BB653F" w:rsidRDefault="00BB653F" w:rsidP="006C13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6651"/>
        <w:gridCol w:w="1196"/>
      </w:tblGrid>
      <w:tr w:rsidR="00BB653F" w:rsidRPr="00BB653F" w:rsidTr="00BB65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BB653F" w:rsidRPr="00BB653F" w:rsidRDefault="00BB653F" w:rsidP="00BB65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653F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B653F" w:rsidRPr="00BB653F" w:rsidRDefault="00BB653F" w:rsidP="00BB65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653F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BB653F" w:rsidTr="000A4A30">
        <w:trPr>
          <w:jc w:val="center"/>
        </w:trPr>
        <w:tc>
          <w:tcPr>
            <w:tcW w:w="0" w:type="auto"/>
          </w:tcPr>
          <w:p w:rsidR="00BB653F" w:rsidRDefault="00BB653F" w:rsidP="006C1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 n</w:t>
            </w:r>
            <w:r>
              <w:rPr>
                <w:rFonts w:ascii="Arial" w:hAnsi="Arial" w:cs="Arial"/>
                <w:sz w:val="20"/>
                <w:szCs w:val="20"/>
              </w:rPr>
              <w:t>º 10.336, do 3º trimestre de 1960</w:t>
            </w:r>
          </w:p>
        </w:tc>
        <w:tc>
          <w:tcPr>
            <w:tcW w:w="0" w:type="auto"/>
          </w:tcPr>
          <w:p w:rsidR="00BB653F" w:rsidRDefault="00BB653F" w:rsidP="00BB65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923,40</w:t>
            </w:r>
          </w:p>
        </w:tc>
      </w:tr>
      <w:tr w:rsidR="00BB653F" w:rsidTr="000A4A30">
        <w:trPr>
          <w:jc w:val="center"/>
        </w:trPr>
        <w:tc>
          <w:tcPr>
            <w:tcW w:w="0" w:type="auto"/>
          </w:tcPr>
          <w:p w:rsidR="00BB653F" w:rsidRDefault="00BB653F" w:rsidP="006C1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 nº 10.541, de ligações interurbanas no mês de outubro de 1960</w:t>
            </w:r>
          </w:p>
        </w:tc>
        <w:tc>
          <w:tcPr>
            <w:tcW w:w="0" w:type="auto"/>
          </w:tcPr>
          <w:p w:rsidR="00BB653F" w:rsidRDefault="00BB653F" w:rsidP="00BB65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97,80</w:t>
            </w:r>
          </w:p>
        </w:tc>
      </w:tr>
      <w:tr w:rsidR="00BB653F" w:rsidTr="000A4A30">
        <w:trPr>
          <w:jc w:val="center"/>
        </w:trPr>
        <w:tc>
          <w:tcPr>
            <w:tcW w:w="0" w:type="auto"/>
          </w:tcPr>
          <w:p w:rsidR="00BB653F" w:rsidRDefault="00BB653F" w:rsidP="006C1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 nº 13.152, do 4º trimestre de 1960</w:t>
            </w:r>
          </w:p>
        </w:tc>
        <w:tc>
          <w:tcPr>
            <w:tcW w:w="0" w:type="auto"/>
          </w:tcPr>
          <w:p w:rsidR="00BB653F" w:rsidRDefault="00BB653F" w:rsidP="00BB65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923,40</w:t>
            </w:r>
          </w:p>
        </w:tc>
      </w:tr>
      <w:tr w:rsidR="00BB653F" w:rsidTr="000A4A30">
        <w:trPr>
          <w:jc w:val="center"/>
        </w:trPr>
        <w:tc>
          <w:tcPr>
            <w:tcW w:w="0" w:type="auto"/>
          </w:tcPr>
          <w:p w:rsidR="00BB653F" w:rsidRDefault="00BB653F" w:rsidP="006C1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 nº 12.868, de ligação interurbanas no mês de dezembro de 1960</w:t>
            </w:r>
          </w:p>
        </w:tc>
        <w:tc>
          <w:tcPr>
            <w:tcW w:w="0" w:type="auto"/>
          </w:tcPr>
          <w:p w:rsidR="00BB653F" w:rsidRDefault="00BB653F" w:rsidP="00BB65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24,60</w:t>
            </w:r>
          </w:p>
        </w:tc>
      </w:tr>
      <w:tr w:rsidR="00BB653F" w:rsidTr="000A4A30">
        <w:trPr>
          <w:jc w:val="center"/>
        </w:trPr>
        <w:tc>
          <w:tcPr>
            <w:tcW w:w="0" w:type="auto"/>
          </w:tcPr>
          <w:p w:rsidR="00BB653F" w:rsidRDefault="00BB653F" w:rsidP="006C1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do crédito</w:t>
            </w:r>
          </w:p>
        </w:tc>
        <w:tc>
          <w:tcPr>
            <w:tcW w:w="0" w:type="auto"/>
          </w:tcPr>
          <w:p w:rsidR="00BB653F" w:rsidRDefault="00BB653F" w:rsidP="00D52C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1.96</w:t>
            </w:r>
            <w:r w:rsidR="00D52C6B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,20</w:t>
            </w:r>
          </w:p>
        </w:tc>
      </w:tr>
    </w:tbl>
    <w:p w:rsidR="00243CE1" w:rsidRDefault="00243CE1" w:rsidP="006C13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B653F" w:rsidRPr="00BB653F" w:rsidRDefault="000609BB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="00E618F3">
        <w:rPr>
          <w:rFonts w:ascii="Arial" w:hAnsi="Arial" w:cs="Arial"/>
          <w:b/>
          <w:sz w:val="20"/>
          <w:szCs w:val="20"/>
        </w:rPr>
        <w:t xml:space="preserve"> </w:t>
      </w:r>
      <w:r w:rsidR="00BB653F" w:rsidRPr="00BB653F">
        <w:rPr>
          <w:rFonts w:ascii="Arial" w:hAnsi="Arial" w:cs="Arial"/>
          <w:sz w:val="20"/>
          <w:szCs w:val="20"/>
        </w:rPr>
        <w:t>O valor do presente crédito correrá por conta da anulação parcial da verba abaixo discriminada e constante do Orçamento vigente, como se segue:</w:t>
      </w:r>
    </w:p>
    <w:p w:rsidR="00BB653F" w:rsidRDefault="00BB653F" w:rsidP="00EE3FA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485"/>
        <w:gridCol w:w="3922"/>
        <w:gridCol w:w="1196"/>
      </w:tblGrid>
      <w:tr w:rsidR="00BB653F" w:rsidRPr="00BB653F" w:rsidTr="00BB65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BB653F" w:rsidRPr="00BB653F" w:rsidRDefault="00BB653F" w:rsidP="007C0A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B653F" w:rsidRPr="00BB653F" w:rsidRDefault="00BB653F" w:rsidP="007C0A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653F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B653F" w:rsidRPr="00BB653F" w:rsidRDefault="00BB653F" w:rsidP="007C0A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653F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BB653F" w:rsidTr="00BB653F">
        <w:trPr>
          <w:jc w:val="center"/>
        </w:trPr>
        <w:tc>
          <w:tcPr>
            <w:tcW w:w="0" w:type="auto"/>
          </w:tcPr>
          <w:p w:rsidR="00BB653F" w:rsidRDefault="00BB653F" w:rsidP="007C0A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B653F" w:rsidRDefault="00BB653F" w:rsidP="007C0A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1º Administração Municipal</w:t>
            </w:r>
          </w:p>
        </w:tc>
        <w:tc>
          <w:tcPr>
            <w:tcW w:w="0" w:type="auto"/>
          </w:tcPr>
          <w:p w:rsidR="00BB653F" w:rsidRDefault="00BB653F" w:rsidP="007C0A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653F" w:rsidTr="00BB653F">
        <w:trPr>
          <w:jc w:val="center"/>
        </w:trPr>
        <w:tc>
          <w:tcPr>
            <w:tcW w:w="0" w:type="auto"/>
          </w:tcPr>
          <w:p w:rsidR="00BB653F" w:rsidRDefault="00BB653F" w:rsidP="007C0A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  <w:tc>
          <w:tcPr>
            <w:tcW w:w="0" w:type="auto"/>
          </w:tcPr>
          <w:p w:rsidR="00BB653F" w:rsidRDefault="00BB653F" w:rsidP="007C0A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Poder Legislativo</w:t>
            </w:r>
          </w:p>
        </w:tc>
        <w:tc>
          <w:tcPr>
            <w:tcW w:w="0" w:type="auto"/>
          </w:tcPr>
          <w:p w:rsidR="00BB653F" w:rsidRDefault="00BB653F" w:rsidP="007C0A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653F" w:rsidTr="00BB653F">
        <w:trPr>
          <w:jc w:val="center"/>
        </w:trPr>
        <w:tc>
          <w:tcPr>
            <w:tcW w:w="0" w:type="auto"/>
          </w:tcPr>
          <w:p w:rsidR="00BB653F" w:rsidRDefault="00BB653F" w:rsidP="007C0A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1.00.1-8.00.4</w:t>
            </w:r>
          </w:p>
        </w:tc>
        <w:tc>
          <w:tcPr>
            <w:tcW w:w="0" w:type="auto"/>
          </w:tcPr>
          <w:p w:rsidR="00BB653F" w:rsidRDefault="00BB653F" w:rsidP="007C0A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BB653F" w:rsidRDefault="00BB653F" w:rsidP="007C0A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653F" w:rsidTr="00BB653F">
        <w:trPr>
          <w:jc w:val="center"/>
        </w:trPr>
        <w:tc>
          <w:tcPr>
            <w:tcW w:w="0" w:type="auto"/>
          </w:tcPr>
          <w:p w:rsidR="00BB653F" w:rsidRDefault="00BB653F" w:rsidP="007C0A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B653F" w:rsidRDefault="00BB653F" w:rsidP="007C0A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XII – Outras despesas não especificadas</w:t>
            </w:r>
          </w:p>
        </w:tc>
        <w:tc>
          <w:tcPr>
            <w:tcW w:w="0" w:type="auto"/>
          </w:tcPr>
          <w:p w:rsidR="00BB653F" w:rsidRDefault="00D52C6B" w:rsidP="007C0A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1.969,20</w:t>
            </w:r>
          </w:p>
        </w:tc>
      </w:tr>
      <w:tr w:rsidR="00BB653F" w:rsidTr="00BB653F">
        <w:trPr>
          <w:jc w:val="center"/>
        </w:trPr>
        <w:tc>
          <w:tcPr>
            <w:tcW w:w="0" w:type="auto"/>
          </w:tcPr>
          <w:p w:rsidR="00BB653F" w:rsidRDefault="00BB653F" w:rsidP="007C0A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B653F" w:rsidRDefault="00BB653F" w:rsidP="00BB65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>
              <w:rPr>
                <w:rFonts w:ascii="Arial" w:hAnsi="Arial" w:cs="Arial"/>
                <w:sz w:val="20"/>
                <w:szCs w:val="20"/>
              </w:rPr>
              <w:t>da anulação</w:t>
            </w:r>
          </w:p>
        </w:tc>
        <w:tc>
          <w:tcPr>
            <w:tcW w:w="0" w:type="auto"/>
          </w:tcPr>
          <w:p w:rsidR="00BB653F" w:rsidRDefault="00BB653F" w:rsidP="00D52C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1.96</w:t>
            </w:r>
            <w:r w:rsidR="00D52C6B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,20</w:t>
            </w:r>
          </w:p>
        </w:tc>
      </w:tr>
    </w:tbl>
    <w:p w:rsidR="00BB653F" w:rsidRDefault="00BB653F" w:rsidP="00EE3FA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F3458" w:rsidRPr="00EE3FAE" w:rsidRDefault="00D52C6B" w:rsidP="00EE3FA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C93ADA">
        <w:rPr>
          <w:rFonts w:ascii="Arial" w:hAnsi="Arial" w:cs="Arial"/>
          <w:b/>
          <w:sz w:val="20"/>
          <w:szCs w:val="20"/>
        </w:rPr>
        <w:t>Art. 3º</w:t>
      </w:r>
      <w:r w:rsidRPr="00EE3FAE">
        <w:rPr>
          <w:rFonts w:ascii="Arial" w:hAnsi="Arial" w:cs="Arial"/>
          <w:sz w:val="20"/>
          <w:szCs w:val="20"/>
        </w:rPr>
        <w:t xml:space="preserve"> </w:t>
      </w:r>
      <w:r w:rsidR="00C93ADA" w:rsidRPr="00C93ADA">
        <w:rPr>
          <w:rFonts w:ascii="Arial" w:hAnsi="Arial" w:cs="Arial"/>
          <w:sz w:val="20"/>
          <w:szCs w:val="20"/>
        </w:rPr>
        <w:t>Esta</w:t>
      </w:r>
      <w:r w:rsidR="00C93ADA">
        <w:rPr>
          <w:rFonts w:ascii="Arial" w:hAnsi="Arial" w:cs="Arial"/>
          <w:b/>
          <w:sz w:val="20"/>
          <w:szCs w:val="20"/>
        </w:rPr>
        <w:t xml:space="preserve"> </w:t>
      </w:r>
      <w:r w:rsidR="00AF3458" w:rsidRPr="00EE3FAE">
        <w:rPr>
          <w:rFonts w:ascii="Arial" w:hAnsi="Arial" w:cs="Arial"/>
          <w:sz w:val="20"/>
          <w:szCs w:val="20"/>
        </w:rPr>
        <w:t xml:space="preserve">Lei </w:t>
      </w:r>
      <w:r w:rsidR="00AB07E4" w:rsidRPr="00EE3FAE">
        <w:rPr>
          <w:rFonts w:ascii="Arial" w:hAnsi="Arial" w:cs="Arial"/>
          <w:sz w:val="20"/>
          <w:szCs w:val="20"/>
        </w:rPr>
        <w:t>entrará em vigor na data de sua publicação</w:t>
      </w:r>
      <w:r>
        <w:rPr>
          <w:rFonts w:ascii="Arial" w:hAnsi="Arial" w:cs="Arial"/>
          <w:sz w:val="20"/>
          <w:szCs w:val="20"/>
        </w:rPr>
        <w:t>, r</w:t>
      </w:r>
      <w:r w:rsidR="00AB07E4" w:rsidRPr="00EE3FAE">
        <w:rPr>
          <w:rFonts w:ascii="Arial" w:hAnsi="Arial" w:cs="Arial"/>
          <w:sz w:val="20"/>
          <w:szCs w:val="20"/>
        </w:rPr>
        <w:t>evoga</w:t>
      </w:r>
      <w:r>
        <w:rPr>
          <w:rFonts w:ascii="Arial" w:hAnsi="Arial" w:cs="Arial"/>
          <w:sz w:val="20"/>
          <w:szCs w:val="20"/>
        </w:rPr>
        <w:t>das</w:t>
      </w:r>
      <w:bookmarkStart w:id="0" w:name="_GoBack"/>
      <w:bookmarkEnd w:id="0"/>
      <w:r w:rsidR="00AB07E4" w:rsidRPr="00EE3FAE">
        <w:rPr>
          <w:rFonts w:ascii="Arial" w:hAnsi="Arial" w:cs="Arial"/>
          <w:sz w:val="20"/>
          <w:szCs w:val="20"/>
        </w:rPr>
        <w:t xml:space="preserve"> as disposições em contrário</w:t>
      </w:r>
      <w:r w:rsidR="00AF3458" w:rsidRPr="00EE3FAE">
        <w:rPr>
          <w:rFonts w:ascii="Arial" w:hAnsi="Arial" w:cs="Arial"/>
          <w:sz w:val="20"/>
          <w:szCs w:val="20"/>
        </w:rPr>
        <w:t>.</w:t>
      </w:r>
    </w:p>
    <w:p w:rsidR="00E618F3" w:rsidRDefault="00E618F3" w:rsidP="00055F8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F0D02" w:rsidRDefault="00EF0D02" w:rsidP="00EF0D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05574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910024">
        <w:rPr>
          <w:rFonts w:ascii="Arial" w:hAnsi="Arial" w:cs="Arial"/>
          <w:sz w:val="20"/>
          <w:szCs w:val="20"/>
        </w:rPr>
        <w:t>3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C93ADA">
        <w:rPr>
          <w:rFonts w:ascii="Arial" w:hAnsi="Arial" w:cs="Arial"/>
          <w:sz w:val="20"/>
          <w:szCs w:val="20"/>
        </w:rPr>
        <w:t>setembro</w:t>
      </w:r>
      <w:r w:rsidR="000609BB">
        <w:rPr>
          <w:rFonts w:ascii="Arial" w:hAnsi="Arial" w:cs="Arial"/>
          <w:sz w:val="20"/>
          <w:szCs w:val="20"/>
        </w:rPr>
        <w:t xml:space="preserve"> de 19</w:t>
      </w:r>
      <w:r w:rsidR="00F90406">
        <w:rPr>
          <w:rFonts w:ascii="Arial" w:hAnsi="Arial" w:cs="Arial"/>
          <w:sz w:val="20"/>
          <w:szCs w:val="20"/>
        </w:rPr>
        <w:t>6</w:t>
      </w:r>
      <w:r w:rsidR="0085151A">
        <w:rPr>
          <w:rFonts w:ascii="Arial" w:hAnsi="Arial" w:cs="Arial"/>
          <w:sz w:val="20"/>
          <w:szCs w:val="20"/>
        </w:rPr>
        <w:t>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D2097C" w:rsidRDefault="00910024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TÁCITO ZANCHETTA</w:t>
      </w:r>
    </w:p>
    <w:p w:rsidR="00055743" w:rsidRDefault="00910024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</w:t>
      </w:r>
      <w:r w:rsidR="00055743">
        <w:rPr>
          <w:rFonts w:ascii="Arial" w:hAnsi="Arial" w:cs="Arial"/>
          <w:sz w:val="20"/>
          <w:szCs w:val="20"/>
        </w:rPr>
        <w:t xml:space="preserve">Prefeito </w:t>
      </w:r>
      <w:r>
        <w:rPr>
          <w:rFonts w:ascii="Arial" w:hAnsi="Arial" w:cs="Arial"/>
          <w:sz w:val="20"/>
          <w:szCs w:val="20"/>
        </w:rPr>
        <w:t>em exercício</w:t>
      </w: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presente Lei vai devidamente transcrita e registrada em Livro Próprio na Diretoria do Expediente e publicada, por afixação, na Portaria Municipal, na data supra.</w:t>
      </w: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055743" w:rsidP="000557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055743" w:rsidRDefault="00055743" w:rsidP="000557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Expediente</w:t>
      </w: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2097C" w:rsidP="003120A0">
      <w:pPr>
        <w:spacing w:after="0" w:line="240" w:lineRule="auto"/>
        <w:jc w:val="both"/>
      </w:pPr>
      <w:r>
        <w:rPr>
          <w:rFonts w:ascii="Arial" w:hAnsi="Arial" w:cs="Arial"/>
          <w:color w:val="FF0000"/>
          <w:sz w:val="20"/>
          <w:szCs w:val="20"/>
        </w:rPr>
        <w:t>E</w:t>
      </w:r>
      <w:r w:rsidR="009243B3" w:rsidRPr="000D20C2">
        <w:rPr>
          <w:rFonts w:ascii="Arial" w:hAnsi="Arial" w:cs="Arial"/>
          <w:color w:val="FF0000"/>
          <w:sz w:val="20"/>
          <w:szCs w:val="20"/>
        </w:rPr>
        <w:t>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B1621"/>
    <w:multiLevelType w:val="hybridMultilevel"/>
    <w:tmpl w:val="F8183562"/>
    <w:lvl w:ilvl="0" w:tplc="79C4F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1E4E35"/>
    <w:multiLevelType w:val="hybridMultilevel"/>
    <w:tmpl w:val="6188348A"/>
    <w:lvl w:ilvl="0" w:tplc="C6BCB88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4415"/>
    <w:rsid w:val="00055743"/>
    <w:rsid w:val="00055F81"/>
    <w:rsid w:val="000609BB"/>
    <w:rsid w:val="000610DE"/>
    <w:rsid w:val="00070E82"/>
    <w:rsid w:val="000800E2"/>
    <w:rsid w:val="00081CBD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C6AC1"/>
    <w:rsid w:val="000E00AA"/>
    <w:rsid w:val="000F6CA6"/>
    <w:rsid w:val="00104FF2"/>
    <w:rsid w:val="00106DF2"/>
    <w:rsid w:val="00112BCF"/>
    <w:rsid w:val="00113709"/>
    <w:rsid w:val="00115158"/>
    <w:rsid w:val="001207A5"/>
    <w:rsid w:val="0012143B"/>
    <w:rsid w:val="00127A68"/>
    <w:rsid w:val="00127E38"/>
    <w:rsid w:val="00132801"/>
    <w:rsid w:val="0015415D"/>
    <w:rsid w:val="00156962"/>
    <w:rsid w:val="0016325F"/>
    <w:rsid w:val="00163CCE"/>
    <w:rsid w:val="001668EE"/>
    <w:rsid w:val="00167E3F"/>
    <w:rsid w:val="00176CFF"/>
    <w:rsid w:val="00190A47"/>
    <w:rsid w:val="00192633"/>
    <w:rsid w:val="00194199"/>
    <w:rsid w:val="001B16B0"/>
    <w:rsid w:val="001B492E"/>
    <w:rsid w:val="001D0807"/>
    <w:rsid w:val="001D7561"/>
    <w:rsid w:val="001E4A05"/>
    <w:rsid w:val="001F2E46"/>
    <w:rsid w:val="001F3758"/>
    <w:rsid w:val="001F3978"/>
    <w:rsid w:val="001F6BAB"/>
    <w:rsid w:val="00201823"/>
    <w:rsid w:val="0022488B"/>
    <w:rsid w:val="00236559"/>
    <w:rsid w:val="00243CE1"/>
    <w:rsid w:val="00245328"/>
    <w:rsid w:val="00275683"/>
    <w:rsid w:val="0028524B"/>
    <w:rsid w:val="00285F07"/>
    <w:rsid w:val="00286BEC"/>
    <w:rsid w:val="00290F59"/>
    <w:rsid w:val="002A5D30"/>
    <w:rsid w:val="002B4A11"/>
    <w:rsid w:val="002C01CD"/>
    <w:rsid w:val="002F56D8"/>
    <w:rsid w:val="00311AD5"/>
    <w:rsid w:val="003120A0"/>
    <w:rsid w:val="003221EB"/>
    <w:rsid w:val="00332227"/>
    <w:rsid w:val="00341B83"/>
    <w:rsid w:val="003450BC"/>
    <w:rsid w:val="003460FD"/>
    <w:rsid w:val="0035404A"/>
    <w:rsid w:val="00370AEF"/>
    <w:rsid w:val="00383537"/>
    <w:rsid w:val="00384C84"/>
    <w:rsid w:val="003A2CEF"/>
    <w:rsid w:val="003A3EFD"/>
    <w:rsid w:val="003B105D"/>
    <w:rsid w:val="003B6866"/>
    <w:rsid w:val="003D3944"/>
    <w:rsid w:val="003E195D"/>
    <w:rsid w:val="003E2FE5"/>
    <w:rsid w:val="003E3C8D"/>
    <w:rsid w:val="003F0DDB"/>
    <w:rsid w:val="003F4384"/>
    <w:rsid w:val="003F43ED"/>
    <w:rsid w:val="003F62CA"/>
    <w:rsid w:val="00405904"/>
    <w:rsid w:val="00423A71"/>
    <w:rsid w:val="00434408"/>
    <w:rsid w:val="00446657"/>
    <w:rsid w:val="00450B3C"/>
    <w:rsid w:val="004535A3"/>
    <w:rsid w:val="00460223"/>
    <w:rsid w:val="00461FC9"/>
    <w:rsid w:val="00476057"/>
    <w:rsid w:val="00483702"/>
    <w:rsid w:val="0048416A"/>
    <w:rsid w:val="0048607F"/>
    <w:rsid w:val="00490EAE"/>
    <w:rsid w:val="004A77EC"/>
    <w:rsid w:val="004B29E0"/>
    <w:rsid w:val="004C63FC"/>
    <w:rsid w:val="004D6CA7"/>
    <w:rsid w:val="004F413A"/>
    <w:rsid w:val="0051071D"/>
    <w:rsid w:val="005152B9"/>
    <w:rsid w:val="00515BFA"/>
    <w:rsid w:val="00520898"/>
    <w:rsid w:val="00524AA8"/>
    <w:rsid w:val="00525E3C"/>
    <w:rsid w:val="005309A5"/>
    <w:rsid w:val="0053183B"/>
    <w:rsid w:val="0053584B"/>
    <w:rsid w:val="005448AC"/>
    <w:rsid w:val="00562EDB"/>
    <w:rsid w:val="00564D5C"/>
    <w:rsid w:val="00564F52"/>
    <w:rsid w:val="0057137F"/>
    <w:rsid w:val="00575E9E"/>
    <w:rsid w:val="00577113"/>
    <w:rsid w:val="00585C13"/>
    <w:rsid w:val="00587812"/>
    <w:rsid w:val="005A4CA5"/>
    <w:rsid w:val="005A7A3C"/>
    <w:rsid w:val="005B79F4"/>
    <w:rsid w:val="005D34EA"/>
    <w:rsid w:val="005D3CB9"/>
    <w:rsid w:val="005E10D3"/>
    <w:rsid w:val="005E2A39"/>
    <w:rsid w:val="005F7C7A"/>
    <w:rsid w:val="00623064"/>
    <w:rsid w:val="006348CE"/>
    <w:rsid w:val="00635199"/>
    <w:rsid w:val="00653603"/>
    <w:rsid w:val="006645CE"/>
    <w:rsid w:val="00680328"/>
    <w:rsid w:val="006906C7"/>
    <w:rsid w:val="0069673A"/>
    <w:rsid w:val="006A4C3C"/>
    <w:rsid w:val="006B5C90"/>
    <w:rsid w:val="006C1349"/>
    <w:rsid w:val="006D712B"/>
    <w:rsid w:val="006E6148"/>
    <w:rsid w:val="007133E2"/>
    <w:rsid w:val="00726414"/>
    <w:rsid w:val="007324F8"/>
    <w:rsid w:val="00757A3F"/>
    <w:rsid w:val="00757DCD"/>
    <w:rsid w:val="0076084E"/>
    <w:rsid w:val="00785164"/>
    <w:rsid w:val="007901F3"/>
    <w:rsid w:val="00794209"/>
    <w:rsid w:val="007A1C81"/>
    <w:rsid w:val="007A332D"/>
    <w:rsid w:val="007A6B48"/>
    <w:rsid w:val="007C01C3"/>
    <w:rsid w:val="007C4A8D"/>
    <w:rsid w:val="007C7725"/>
    <w:rsid w:val="007D386D"/>
    <w:rsid w:val="007D531A"/>
    <w:rsid w:val="007E192B"/>
    <w:rsid w:val="007E50F3"/>
    <w:rsid w:val="007E7A3C"/>
    <w:rsid w:val="007F01F7"/>
    <w:rsid w:val="007F478B"/>
    <w:rsid w:val="007F5C20"/>
    <w:rsid w:val="007F66CA"/>
    <w:rsid w:val="008077E9"/>
    <w:rsid w:val="008144DB"/>
    <w:rsid w:val="00826FBE"/>
    <w:rsid w:val="008330B2"/>
    <w:rsid w:val="00840F62"/>
    <w:rsid w:val="00843C4C"/>
    <w:rsid w:val="0085151A"/>
    <w:rsid w:val="00852F76"/>
    <w:rsid w:val="00854D67"/>
    <w:rsid w:val="008668BF"/>
    <w:rsid w:val="00871A26"/>
    <w:rsid w:val="008A2406"/>
    <w:rsid w:val="008A458E"/>
    <w:rsid w:val="008B3169"/>
    <w:rsid w:val="008C2A19"/>
    <w:rsid w:val="008C7B59"/>
    <w:rsid w:val="008D100D"/>
    <w:rsid w:val="008D17E5"/>
    <w:rsid w:val="008D6749"/>
    <w:rsid w:val="008D6C23"/>
    <w:rsid w:val="008E5DB0"/>
    <w:rsid w:val="008F4E60"/>
    <w:rsid w:val="00901862"/>
    <w:rsid w:val="00902438"/>
    <w:rsid w:val="009045E3"/>
    <w:rsid w:val="00910024"/>
    <w:rsid w:val="00910CCF"/>
    <w:rsid w:val="009165B4"/>
    <w:rsid w:val="009243B3"/>
    <w:rsid w:val="0094197E"/>
    <w:rsid w:val="00947550"/>
    <w:rsid w:val="009546A3"/>
    <w:rsid w:val="00975B8A"/>
    <w:rsid w:val="0098345B"/>
    <w:rsid w:val="00985A66"/>
    <w:rsid w:val="009948B7"/>
    <w:rsid w:val="009956B1"/>
    <w:rsid w:val="0099643B"/>
    <w:rsid w:val="00996BA2"/>
    <w:rsid w:val="009A6C70"/>
    <w:rsid w:val="009B3CA0"/>
    <w:rsid w:val="009C1569"/>
    <w:rsid w:val="009C7A75"/>
    <w:rsid w:val="009C7AB0"/>
    <w:rsid w:val="009E2144"/>
    <w:rsid w:val="009E46C8"/>
    <w:rsid w:val="009E6BF8"/>
    <w:rsid w:val="009F6AA3"/>
    <w:rsid w:val="00A15F81"/>
    <w:rsid w:val="00A1608E"/>
    <w:rsid w:val="00A2086E"/>
    <w:rsid w:val="00A24783"/>
    <w:rsid w:val="00A320BF"/>
    <w:rsid w:val="00A32790"/>
    <w:rsid w:val="00A90D80"/>
    <w:rsid w:val="00A939A2"/>
    <w:rsid w:val="00A9607E"/>
    <w:rsid w:val="00A97C8B"/>
    <w:rsid w:val="00AA21B5"/>
    <w:rsid w:val="00AA5750"/>
    <w:rsid w:val="00AA6271"/>
    <w:rsid w:val="00AB07E4"/>
    <w:rsid w:val="00AB75E5"/>
    <w:rsid w:val="00AC6EE5"/>
    <w:rsid w:val="00AD3328"/>
    <w:rsid w:val="00AD6317"/>
    <w:rsid w:val="00AD6C22"/>
    <w:rsid w:val="00AD77D6"/>
    <w:rsid w:val="00AE56FE"/>
    <w:rsid w:val="00AE5FAB"/>
    <w:rsid w:val="00AF3458"/>
    <w:rsid w:val="00AF49D4"/>
    <w:rsid w:val="00B14996"/>
    <w:rsid w:val="00B17F7D"/>
    <w:rsid w:val="00B20AE6"/>
    <w:rsid w:val="00B2427C"/>
    <w:rsid w:val="00B25DA9"/>
    <w:rsid w:val="00B3265B"/>
    <w:rsid w:val="00B32DD2"/>
    <w:rsid w:val="00BA452B"/>
    <w:rsid w:val="00BB2B38"/>
    <w:rsid w:val="00BB42CB"/>
    <w:rsid w:val="00BB653F"/>
    <w:rsid w:val="00BC3759"/>
    <w:rsid w:val="00BD7B7E"/>
    <w:rsid w:val="00BE5BD6"/>
    <w:rsid w:val="00C2356D"/>
    <w:rsid w:val="00C27B9F"/>
    <w:rsid w:val="00C27FB5"/>
    <w:rsid w:val="00C35808"/>
    <w:rsid w:val="00C36559"/>
    <w:rsid w:val="00C429DD"/>
    <w:rsid w:val="00C43C84"/>
    <w:rsid w:val="00C43F5B"/>
    <w:rsid w:val="00C46E82"/>
    <w:rsid w:val="00C50F18"/>
    <w:rsid w:val="00C62F95"/>
    <w:rsid w:val="00C630B7"/>
    <w:rsid w:val="00C633CD"/>
    <w:rsid w:val="00C83F7D"/>
    <w:rsid w:val="00C93ADA"/>
    <w:rsid w:val="00CA1503"/>
    <w:rsid w:val="00CA50B5"/>
    <w:rsid w:val="00CB7252"/>
    <w:rsid w:val="00CC6307"/>
    <w:rsid w:val="00CD069D"/>
    <w:rsid w:val="00CE60BB"/>
    <w:rsid w:val="00D05AAC"/>
    <w:rsid w:val="00D155A0"/>
    <w:rsid w:val="00D155C8"/>
    <w:rsid w:val="00D2097C"/>
    <w:rsid w:val="00D260CE"/>
    <w:rsid w:val="00D266E9"/>
    <w:rsid w:val="00D27339"/>
    <w:rsid w:val="00D379EA"/>
    <w:rsid w:val="00D37CBA"/>
    <w:rsid w:val="00D40A7F"/>
    <w:rsid w:val="00D442AB"/>
    <w:rsid w:val="00D4619F"/>
    <w:rsid w:val="00D47D39"/>
    <w:rsid w:val="00D5126A"/>
    <w:rsid w:val="00D52C6B"/>
    <w:rsid w:val="00D630F0"/>
    <w:rsid w:val="00D7651E"/>
    <w:rsid w:val="00D77134"/>
    <w:rsid w:val="00D92032"/>
    <w:rsid w:val="00DB5C0E"/>
    <w:rsid w:val="00DC22C1"/>
    <w:rsid w:val="00DD10BA"/>
    <w:rsid w:val="00DD2D2A"/>
    <w:rsid w:val="00DD6EB9"/>
    <w:rsid w:val="00DE49C3"/>
    <w:rsid w:val="00DE556B"/>
    <w:rsid w:val="00DF5661"/>
    <w:rsid w:val="00DF6C1E"/>
    <w:rsid w:val="00E0112D"/>
    <w:rsid w:val="00E11375"/>
    <w:rsid w:val="00E20257"/>
    <w:rsid w:val="00E36F13"/>
    <w:rsid w:val="00E457B6"/>
    <w:rsid w:val="00E618F3"/>
    <w:rsid w:val="00E715BD"/>
    <w:rsid w:val="00E71F57"/>
    <w:rsid w:val="00E807FD"/>
    <w:rsid w:val="00E83F5F"/>
    <w:rsid w:val="00E86380"/>
    <w:rsid w:val="00EA5738"/>
    <w:rsid w:val="00EB4120"/>
    <w:rsid w:val="00EC1EBF"/>
    <w:rsid w:val="00EC3B80"/>
    <w:rsid w:val="00EC5CA6"/>
    <w:rsid w:val="00EE2DE8"/>
    <w:rsid w:val="00EE3FAE"/>
    <w:rsid w:val="00EF0D02"/>
    <w:rsid w:val="00F025E4"/>
    <w:rsid w:val="00F1339F"/>
    <w:rsid w:val="00F1571E"/>
    <w:rsid w:val="00F213E0"/>
    <w:rsid w:val="00F34289"/>
    <w:rsid w:val="00F37A98"/>
    <w:rsid w:val="00F47E78"/>
    <w:rsid w:val="00F504A5"/>
    <w:rsid w:val="00F57A2A"/>
    <w:rsid w:val="00F73FB9"/>
    <w:rsid w:val="00F77D28"/>
    <w:rsid w:val="00F82C44"/>
    <w:rsid w:val="00F90406"/>
    <w:rsid w:val="00F92D95"/>
    <w:rsid w:val="00FC0865"/>
    <w:rsid w:val="00FC223C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5EDB586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C8F81-B8FA-4993-8E21-CEA4798A8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294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2019-08-06T12:22:00Z</dcterms:created>
  <dcterms:modified xsi:type="dcterms:W3CDTF">2019-08-06T12:32:00Z</dcterms:modified>
</cp:coreProperties>
</file>