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EC5E2B">
        <w:rPr>
          <w:rFonts w:ascii="Arial" w:hAnsi="Arial" w:cs="Arial"/>
          <w:b/>
          <w:sz w:val="20"/>
          <w:szCs w:val="20"/>
        </w:rPr>
        <w:t>50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D3E0F">
        <w:rPr>
          <w:rFonts w:ascii="Arial" w:hAnsi="Arial" w:cs="Arial"/>
          <w:b/>
          <w:sz w:val="20"/>
          <w:szCs w:val="20"/>
        </w:rPr>
        <w:t>1</w:t>
      </w:r>
      <w:r w:rsidR="008A0BD0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EC5E2B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F25E2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65899">
        <w:rPr>
          <w:rFonts w:ascii="Arial" w:hAnsi="Arial" w:cs="Arial"/>
          <w:sz w:val="20"/>
          <w:szCs w:val="20"/>
        </w:rPr>
        <w:t xml:space="preserve">ispõe sobre </w:t>
      </w:r>
      <w:r w:rsidR="00EC5E2B">
        <w:rPr>
          <w:rFonts w:ascii="Arial" w:hAnsi="Arial" w:cs="Arial"/>
          <w:sz w:val="20"/>
          <w:szCs w:val="20"/>
        </w:rPr>
        <w:t>autorização ao Executivo para abertura de concorrência pública para instalação de firmas de Ônibus no Município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PREFEITO MUNICIPAL DE FERRAZ DE VASCONCELOS, COMARCA DE SUZANO, ESTADO DE SÃO PAULO, ETC.,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CA3AD9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 QUE A CÂMARA MUNICIPAL DECRETOU E E</w:t>
      </w:r>
      <w:r w:rsidR="00CA3AD9">
        <w:rPr>
          <w:rFonts w:ascii="Arial" w:hAnsi="Arial" w:cs="Arial"/>
          <w:bCs/>
          <w:sz w:val="20"/>
          <w:szCs w:val="20"/>
        </w:rPr>
        <w:t>LE</w:t>
      </w:r>
      <w:r>
        <w:rPr>
          <w:rFonts w:ascii="Arial" w:hAnsi="Arial" w:cs="Arial"/>
          <w:bCs/>
          <w:sz w:val="20"/>
          <w:szCs w:val="20"/>
        </w:rPr>
        <w:t xml:space="preserve"> 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A3AD9">
        <w:rPr>
          <w:rFonts w:ascii="Arial" w:hAnsi="Arial" w:cs="Arial"/>
          <w:sz w:val="20"/>
          <w:szCs w:val="20"/>
        </w:rPr>
        <w:t>Fica</w:t>
      </w:r>
      <w:r w:rsidR="00D34701" w:rsidRPr="00D34701">
        <w:rPr>
          <w:rFonts w:ascii="Arial" w:hAnsi="Arial" w:cs="Arial"/>
          <w:bCs/>
          <w:sz w:val="20"/>
          <w:szCs w:val="20"/>
        </w:rPr>
        <w:t xml:space="preserve"> </w:t>
      </w:r>
      <w:r w:rsidR="00C44CF0">
        <w:rPr>
          <w:rFonts w:ascii="Arial" w:hAnsi="Arial" w:cs="Arial"/>
          <w:bCs/>
          <w:sz w:val="20"/>
          <w:szCs w:val="20"/>
        </w:rPr>
        <w:t>o Poder Executivo autorizado a abrir</w:t>
      </w:r>
      <w:r w:rsidR="00D34701">
        <w:rPr>
          <w:rFonts w:ascii="Arial" w:hAnsi="Arial" w:cs="Arial"/>
          <w:bCs/>
          <w:sz w:val="20"/>
          <w:szCs w:val="20"/>
        </w:rPr>
        <w:t xml:space="preserve"> </w:t>
      </w:r>
      <w:r w:rsidR="00EC5E2B">
        <w:rPr>
          <w:rFonts w:ascii="Arial" w:hAnsi="Arial" w:cs="Arial"/>
          <w:bCs/>
          <w:sz w:val="20"/>
          <w:szCs w:val="20"/>
        </w:rPr>
        <w:t>Concorrência Pública para instalação de linhas de ônibus no Município</w:t>
      </w:r>
      <w:r w:rsidR="005920E6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AD9" w:rsidRDefault="00D147C0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EC5E2B">
        <w:rPr>
          <w:rFonts w:ascii="Arial" w:hAnsi="Arial" w:cs="Arial"/>
          <w:bCs/>
          <w:sz w:val="20"/>
          <w:szCs w:val="20"/>
        </w:rPr>
        <w:t>Poderão inscrever-se os interessados que satisfizerem as seguintes condições:</w:t>
      </w:r>
    </w:p>
    <w:p w:rsidR="00EC5E2B" w:rsidRDefault="00EC5E2B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5E2B" w:rsidRDefault="00EC5E2B" w:rsidP="00EC5E2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07E09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bCs/>
          <w:sz w:val="20"/>
          <w:szCs w:val="20"/>
        </w:rPr>
        <w:t xml:space="preserve"> ter sua Firma registrada na Junta Comercial;</w:t>
      </w:r>
    </w:p>
    <w:p w:rsidR="00EC5E2B" w:rsidRDefault="00EC5E2B" w:rsidP="00EC5E2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07E09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bCs/>
          <w:sz w:val="20"/>
          <w:szCs w:val="20"/>
        </w:rPr>
        <w:t xml:space="preserve"> apresentar atestado de antecedentes políticos e criminais;</w:t>
      </w:r>
    </w:p>
    <w:p w:rsidR="00EC5E2B" w:rsidRDefault="00EC5E2B" w:rsidP="00EC5E2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07E09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bCs/>
          <w:sz w:val="20"/>
          <w:szCs w:val="20"/>
        </w:rPr>
        <w:t xml:space="preserve"> apresentar fotografias dos ônibus;</w:t>
      </w:r>
    </w:p>
    <w:p w:rsidR="00EC5E2B" w:rsidRDefault="00EC5E2B" w:rsidP="00EC5E2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07E09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bCs/>
          <w:sz w:val="20"/>
          <w:szCs w:val="20"/>
        </w:rPr>
        <w:t xml:space="preserve"> apresentar certificados de propriedade dos veículos;</w:t>
      </w:r>
    </w:p>
    <w:p w:rsidR="00EC5E2B" w:rsidRDefault="00EC5E2B" w:rsidP="00EC5E2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07E09">
        <w:rPr>
          <w:rFonts w:ascii="Arial" w:hAnsi="Arial" w:cs="Arial"/>
          <w:b/>
          <w:bCs/>
          <w:sz w:val="20"/>
          <w:szCs w:val="20"/>
        </w:rPr>
        <w:t>e)</w:t>
      </w:r>
      <w:r>
        <w:rPr>
          <w:rFonts w:ascii="Arial" w:hAnsi="Arial" w:cs="Arial"/>
          <w:bCs/>
          <w:sz w:val="20"/>
          <w:szCs w:val="20"/>
        </w:rPr>
        <w:t xml:space="preserve"> apresentar Tabela de Preços das Passagens;</w:t>
      </w:r>
    </w:p>
    <w:p w:rsidR="00EC5E2B" w:rsidRDefault="00EC5E2B" w:rsidP="00EC5E2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07E09">
        <w:rPr>
          <w:rFonts w:ascii="Arial" w:hAnsi="Arial" w:cs="Arial"/>
          <w:b/>
          <w:bCs/>
          <w:sz w:val="20"/>
          <w:szCs w:val="20"/>
        </w:rPr>
        <w:t>f)</w:t>
      </w:r>
      <w:r>
        <w:rPr>
          <w:rFonts w:ascii="Arial" w:hAnsi="Arial" w:cs="Arial"/>
          <w:bCs/>
          <w:sz w:val="20"/>
          <w:szCs w:val="20"/>
        </w:rPr>
        <w:t xml:space="preserve"> apresentar declaração da Cia de Seguro de que </w:t>
      </w:r>
      <w:proofErr w:type="spellStart"/>
      <w:r>
        <w:rPr>
          <w:rFonts w:ascii="Arial" w:hAnsi="Arial" w:cs="Arial"/>
          <w:bCs/>
          <w:sz w:val="20"/>
          <w:szCs w:val="20"/>
        </w:rPr>
        <w:t>esta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em andamento o processo de seguro de acidentes dos empregados, dos passageiros, dos ônibus e de prejuízos a terceiros;</w:t>
      </w:r>
    </w:p>
    <w:p w:rsidR="00EC5E2B" w:rsidRDefault="00EC5E2B" w:rsidP="00EC5E2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07E09">
        <w:rPr>
          <w:rFonts w:ascii="Arial" w:hAnsi="Arial" w:cs="Arial"/>
          <w:b/>
          <w:bCs/>
          <w:sz w:val="20"/>
          <w:szCs w:val="20"/>
        </w:rPr>
        <w:t>g)</w:t>
      </w:r>
      <w:r>
        <w:rPr>
          <w:rFonts w:ascii="Arial" w:hAnsi="Arial" w:cs="Arial"/>
          <w:bCs/>
          <w:sz w:val="20"/>
          <w:szCs w:val="20"/>
        </w:rPr>
        <w:t xml:space="preserve"> possuir no mínimo, 2 (dois) ônibus para cada linha;</w:t>
      </w:r>
    </w:p>
    <w:p w:rsidR="00EC5E2B" w:rsidRPr="00EC5E2B" w:rsidRDefault="00EC5E2B" w:rsidP="00EC5E2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07E09">
        <w:rPr>
          <w:rFonts w:ascii="Arial" w:hAnsi="Arial" w:cs="Arial"/>
          <w:b/>
          <w:bCs/>
          <w:sz w:val="20"/>
          <w:szCs w:val="20"/>
        </w:rPr>
        <w:t>h)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07E09">
        <w:rPr>
          <w:rFonts w:ascii="Arial" w:hAnsi="Arial" w:cs="Arial"/>
          <w:bCs/>
          <w:sz w:val="20"/>
          <w:szCs w:val="20"/>
        </w:rPr>
        <w:t>apresentar vistoria dos veículos passados pela Secção de Trânsito competente, da qual conste que os carros estão, em condições de trafegar como transporte de passageiros coletivo.</w:t>
      </w:r>
    </w:p>
    <w:p w:rsidR="00CA3AD9" w:rsidRPr="00CA3AD9" w:rsidRDefault="00CA3AD9" w:rsidP="00007E0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500F51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D3E0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A0BD0">
        <w:rPr>
          <w:rFonts w:ascii="Arial" w:hAnsi="Arial" w:cs="Arial"/>
          <w:sz w:val="20"/>
          <w:szCs w:val="20"/>
        </w:rPr>
        <w:t>14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07E0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na </w:t>
      </w:r>
      <w:r w:rsidR="007A254E">
        <w:rPr>
          <w:rFonts w:ascii="Arial" w:hAnsi="Arial" w:cs="Arial"/>
          <w:sz w:val="20"/>
          <w:szCs w:val="20"/>
        </w:rPr>
        <w:t>Secretaria</w:t>
      </w:r>
      <w:r>
        <w:rPr>
          <w:rFonts w:ascii="Arial" w:hAnsi="Arial" w:cs="Arial"/>
          <w:sz w:val="20"/>
          <w:szCs w:val="20"/>
        </w:rPr>
        <w:t xml:space="preserve"> do Expediente e publicada na Portaria Municipal, na </w:t>
      </w:r>
      <w:r w:rsidR="007A254E">
        <w:rPr>
          <w:rFonts w:ascii="Arial" w:hAnsi="Arial" w:cs="Arial"/>
          <w:sz w:val="20"/>
          <w:szCs w:val="20"/>
        </w:rPr>
        <w:t>mesma 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  <w:r>
        <w:rPr>
          <w:rFonts w:ascii="Arial" w:hAnsi="Arial" w:cs="Arial"/>
          <w:sz w:val="20"/>
          <w:szCs w:val="20"/>
        </w:rPr>
        <w:t>do Expediente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BD0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35A32A54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2019-08-14T18:46:00Z</dcterms:created>
  <dcterms:modified xsi:type="dcterms:W3CDTF">2019-08-14T19:01:00Z</dcterms:modified>
</cp:coreProperties>
</file>