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D745D5">
        <w:rPr>
          <w:rFonts w:ascii="Arial" w:hAnsi="Arial" w:cs="Arial"/>
          <w:b/>
          <w:sz w:val="20"/>
          <w:szCs w:val="20"/>
        </w:rPr>
        <w:t>5</w:t>
      </w:r>
      <w:r w:rsidR="00043675">
        <w:rPr>
          <w:rFonts w:ascii="Arial" w:hAnsi="Arial" w:cs="Arial"/>
          <w:b/>
          <w:sz w:val="20"/>
          <w:szCs w:val="20"/>
        </w:rPr>
        <w:t>1</w:t>
      </w:r>
      <w:r w:rsidR="00B36947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0B1A">
        <w:rPr>
          <w:rFonts w:ascii="Arial" w:hAnsi="Arial" w:cs="Arial"/>
          <w:b/>
          <w:sz w:val="20"/>
          <w:szCs w:val="20"/>
        </w:rPr>
        <w:t>22</w:t>
      </w:r>
      <w:r w:rsidR="005E6985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60B1A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</w:t>
      </w:r>
      <w:r w:rsidR="00D745D5">
        <w:rPr>
          <w:rFonts w:ascii="Arial" w:hAnsi="Arial" w:cs="Arial"/>
          <w:b/>
          <w:sz w:val="20"/>
          <w:szCs w:val="20"/>
        </w:rPr>
        <w:t>4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745D5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E6985">
        <w:rPr>
          <w:rFonts w:ascii="Arial" w:hAnsi="Arial" w:cs="Arial"/>
          <w:sz w:val="20"/>
          <w:szCs w:val="20"/>
        </w:rPr>
        <w:t>ispõe sobre</w:t>
      </w:r>
      <w:r w:rsidR="00B36947">
        <w:rPr>
          <w:rFonts w:ascii="Arial" w:hAnsi="Arial" w:cs="Arial"/>
          <w:sz w:val="20"/>
          <w:szCs w:val="20"/>
        </w:rPr>
        <w:t xml:space="preserve"> a aquisição de dois caminhões para 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45D5" w:rsidRDefault="00D745D5" w:rsidP="00D745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D745D5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</w:t>
      </w:r>
      <w:r w:rsidR="00705C5A">
        <w:rPr>
          <w:rFonts w:ascii="Arial" w:hAnsi="Arial" w:cs="Arial"/>
          <w:bCs/>
          <w:sz w:val="20"/>
          <w:szCs w:val="20"/>
        </w:rPr>
        <w:t>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0B89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C4D0B">
        <w:rPr>
          <w:rFonts w:ascii="Arial" w:hAnsi="Arial" w:cs="Arial"/>
          <w:sz w:val="20"/>
          <w:szCs w:val="20"/>
        </w:rPr>
        <w:t>Fica</w:t>
      </w:r>
      <w:r w:rsidR="00810B89">
        <w:rPr>
          <w:rFonts w:ascii="Arial" w:hAnsi="Arial" w:cs="Arial"/>
          <w:sz w:val="20"/>
          <w:szCs w:val="20"/>
        </w:rPr>
        <w:t xml:space="preserve"> o Poder Executivo Municipal, autorizado a adquirir 2 (dois) caminhões, sendo um marca Ford ano 1963 e o outro </w:t>
      </w:r>
      <w:bookmarkStart w:id="0" w:name="_GoBack"/>
      <w:bookmarkEnd w:id="0"/>
      <w:r w:rsidR="00810B89">
        <w:rPr>
          <w:rFonts w:ascii="Arial" w:hAnsi="Arial" w:cs="Arial"/>
          <w:sz w:val="20"/>
          <w:szCs w:val="20"/>
        </w:rPr>
        <w:t>marca Chevrolet ano 1961, dispe</w:t>
      </w:r>
      <w:r w:rsidR="00D251E2">
        <w:rPr>
          <w:rFonts w:ascii="Arial" w:hAnsi="Arial" w:cs="Arial"/>
          <w:sz w:val="20"/>
          <w:szCs w:val="20"/>
        </w:rPr>
        <w:t>nsado por este Legislativo da de</w:t>
      </w:r>
      <w:r w:rsidR="00810B89">
        <w:rPr>
          <w:rFonts w:ascii="Arial" w:hAnsi="Arial" w:cs="Arial"/>
          <w:sz w:val="20"/>
          <w:szCs w:val="20"/>
        </w:rPr>
        <w:t>vida concorrência pública até a importância de Cr$ 7.000.000,00 (sete milhões de cruzeiros).</w:t>
      </w:r>
    </w:p>
    <w:p w:rsidR="006C4D0B" w:rsidRDefault="00F60B1A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A5AE4" w:rsidRDefault="00217C76" w:rsidP="00F60B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745D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F60B1A">
        <w:rPr>
          <w:rFonts w:ascii="Arial" w:hAnsi="Arial" w:cs="Arial"/>
          <w:bCs/>
          <w:sz w:val="20"/>
          <w:szCs w:val="20"/>
        </w:rPr>
        <w:t>As despesas</w:t>
      </w:r>
      <w:r w:rsidR="00810B89">
        <w:rPr>
          <w:rFonts w:ascii="Arial" w:hAnsi="Arial" w:cs="Arial"/>
          <w:bCs/>
          <w:sz w:val="20"/>
          <w:szCs w:val="20"/>
        </w:rPr>
        <w:t xml:space="preserve"> decorrentes desta Lei, correrão por conta da verba própria do orçamento vigente suplementada oportunamente, codificado sob nº. 3.201</w:t>
      </w:r>
      <w:r w:rsidR="00CD05CF">
        <w:rPr>
          <w:rFonts w:ascii="Arial" w:hAnsi="Arial" w:cs="Arial"/>
          <w:bCs/>
          <w:sz w:val="20"/>
          <w:szCs w:val="20"/>
        </w:rPr>
        <w:t xml:space="preserve"> – 8.82.2.</w:t>
      </w:r>
    </w:p>
    <w:p w:rsidR="00CD05CF" w:rsidRDefault="00CD05CF" w:rsidP="00F60B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05CF" w:rsidRDefault="00CD05CF" w:rsidP="00F60B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D05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Fica o Poder Executivo Municipal, autorizado a proceder operação de crédito com bancos federais, estaduais ou particulares até o limite de Cr$ 3.000.000,00 (três milhões de cruzeiros), dando como garantia excesso de arrecadação apuradas no presente exercício e dívidas executivas ajuizadas.</w:t>
      </w:r>
    </w:p>
    <w:p w:rsidR="001A5AE4" w:rsidRDefault="001A5AE4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261E2" w:rsidRDefault="001A5AE4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D05CF">
        <w:rPr>
          <w:rFonts w:ascii="Arial" w:hAnsi="Arial" w:cs="Arial"/>
          <w:b/>
          <w:bCs/>
          <w:sz w:val="20"/>
          <w:szCs w:val="20"/>
        </w:rPr>
        <w:t>4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F6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151087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567FC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67FC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63F3" w:rsidRDefault="003D53BD" w:rsidP="003D53BD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984" w:rsidRDefault="00063984" w:rsidP="000639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63984" w:rsidRDefault="00063984" w:rsidP="000639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89" w:rsidRDefault="00810B89" w:rsidP="009243B3">
      <w:pPr>
        <w:spacing w:after="0" w:line="240" w:lineRule="auto"/>
      </w:pPr>
      <w:r>
        <w:separator/>
      </w:r>
    </w:p>
  </w:endnote>
  <w:endnote w:type="continuationSeparator" w:id="0">
    <w:p w:rsidR="00810B89" w:rsidRDefault="00810B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89" w:rsidRDefault="00810B89" w:rsidP="009243B3">
      <w:pPr>
        <w:spacing w:after="0" w:line="240" w:lineRule="auto"/>
      </w:pPr>
      <w:r>
        <w:separator/>
      </w:r>
    </w:p>
  </w:footnote>
  <w:footnote w:type="continuationSeparator" w:id="0">
    <w:p w:rsidR="00810B89" w:rsidRDefault="00810B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89" w:rsidRDefault="00810B8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C1DEA5" wp14:editId="4387418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6415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1E2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FECE569A-35B5-488C-A3D1-AB1A01CB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5A2F-CE46-4035-A49D-5F13F167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2019-08-16T11:43:00Z</dcterms:created>
  <dcterms:modified xsi:type="dcterms:W3CDTF">2019-08-19T14:59:00Z</dcterms:modified>
</cp:coreProperties>
</file>