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5</w:t>
      </w:r>
      <w:r w:rsidR="002F4D82">
        <w:rPr>
          <w:rFonts w:ascii="Arial" w:hAnsi="Arial" w:cs="Arial"/>
          <w:b/>
          <w:sz w:val="20"/>
          <w:szCs w:val="20"/>
        </w:rPr>
        <w:t>2</w:t>
      </w:r>
      <w:r w:rsidR="00507AA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3426">
        <w:rPr>
          <w:rFonts w:ascii="Arial" w:hAnsi="Arial" w:cs="Arial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C342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1964</w:t>
      </w:r>
      <w:proofErr w:type="gramEnd"/>
    </w:p>
    <w:p w:rsidR="00E23DB7" w:rsidRDefault="00E23DB7" w:rsidP="00E23D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3DB7" w:rsidRDefault="00E23DB7" w:rsidP="00EC342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um crédito especial no valor de Cr$</w:t>
      </w:r>
      <w:r w:rsidR="00EC3426">
        <w:rPr>
          <w:rFonts w:ascii="Arial" w:hAnsi="Arial" w:cs="Arial"/>
          <w:sz w:val="20"/>
          <w:szCs w:val="20"/>
        </w:rPr>
        <w:t xml:space="preserve"> 12.500,00</w:t>
      </w:r>
      <w:r w:rsidR="002F4D82">
        <w:rPr>
          <w:rFonts w:ascii="Arial" w:hAnsi="Arial" w:cs="Arial"/>
          <w:sz w:val="20"/>
          <w:szCs w:val="20"/>
        </w:rPr>
        <w:t>, destinado a</w:t>
      </w:r>
      <w:r w:rsidR="00EC3426">
        <w:rPr>
          <w:rFonts w:ascii="Arial" w:hAnsi="Arial" w:cs="Arial"/>
          <w:sz w:val="20"/>
          <w:szCs w:val="20"/>
        </w:rPr>
        <w:t xml:space="preserve"> premiar mensalmente os alunos </w:t>
      </w:r>
      <w:proofErr w:type="gramStart"/>
      <w:r w:rsidR="00EC3426">
        <w:rPr>
          <w:rFonts w:ascii="Arial" w:hAnsi="Arial" w:cs="Arial"/>
          <w:sz w:val="20"/>
          <w:szCs w:val="20"/>
        </w:rPr>
        <w:t>da Escolas</w:t>
      </w:r>
      <w:proofErr w:type="gramEnd"/>
      <w:r w:rsidR="00110855">
        <w:rPr>
          <w:rFonts w:ascii="Arial" w:hAnsi="Arial" w:cs="Arial"/>
          <w:sz w:val="20"/>
          <w:szCs w:val="20"/>
        </w:rPr>
        <w:t xml:space="preserve"> Isoladas</w:t>
      </w:r>
      <w:r w:rsidR="00EC3426">
        <w:rPr>
          <w:rFonts w:ascii="Arial" w:hAnsi="Arial" w:cs="Arial"/>
          <w:sz w:val="20"/>
          <w:szCs w:val="20"/>
        </w:rPr>
        <w:t xml:space="preserve"> Municipal.</w:t>
      </w:r>
    </w:p>
    <w:p w:rsidR="008A6F69" w:rsidRDefault="008A6F69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LEI: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4D82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o Poder Executivo Municipal, autorizado</w:t>
      </w:r>
      <w:r w:rsidR="00EC3426">
        <w:rPr>
          <w:rFonts w:ascii="Arial" w:hAnsi="Arial" w:cs="Arial"/>
          <w:sz w:val="20"/>
          <w:szCs w:val="20"/>
        </w:rPr>
        <w:t xml:space="preserve"> a dar como prémio mensal aos alunos matriculados nas Escolas</w:t>
      </w:r>
      <w:r w:rsidR="00110855">
        <w:rPr>
          <w:rFonts w:ascii="Arial" w:hAnsi="Arial" w:cs="Arial"/>
          <w:sz w:val="20"/>
          <w:szCs w:val="20"/>
        </w:rPr>
        <w:t xml:space="preserve"> Isoladas Municipal, que conseguir obter Média Mensal uma importância em dinheiro</w:t>
      </w:r>
      <w:proofErr w:type="gramStart"/>
      <w:r w:rsidR="00110855">
        <w:rPr>
          <w:rFonts w:ascii="Arial" w:hAnsi="Arial" w:cs="Arial"/>
          <w:sz w:val="20"/>
          <w:szCs w:val="20"/>
        </w:rPr>
        <w:t xml:space="preserve"> a saber</w:t>
      </w:r>
      <w:proofErr w:type="gramEnd"/>
      <w:r w:rsidR="0011085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a</w:t>
      </w:r>
      <w:r w:rsidR="008A6F69">
        <w:rPr>
          <w:rFonts w:ascii="Arial" w:hAnsi="Arial" w:cs="Arial"/>
          <w:sz w:val="20"/>
          <w:szCs w:val="20"/>
        </w:rPr>
        <w:t xml:space="preserve"> abrir um Crédito Especial no valor de Cr$ 380.000,00 (trezentos e oitenta </w:t>
      </w:r>
      <w:r w:rsidR="002F4D82">
        <w:rPr>
          <w:rFonts w:ascii="Arial" w:hAnsi="Arial" w:cs="Arial"/>
          <w:sz w:val="20"/>
          <w:szCs w:val="20"/>
        </w:rPr>
        <w:t xml:space="preserve">mil </w:t>
      </w:r>
      <w:proofErr w:type="gramStart"/>
      <w:r w:rsidR="002F4D82">
        <w:rPr>
          <w:rFonts w:ascii="Arial" w:hAnsi="Arial" w:cs="Arial"/>
          <w:sz w:val="20"/>
          <w:szCs w:val="20"/>
        </w:rPr>
        <w:t>cruzeiros</w:t>
      </w:r>
      <w:proofErr w:type="gramEnd"/>
      <w:r w:rsidR="002F4D82">
        <w:rPr>
          <w:rFonts w:ascii="Arial" w:hAnsi="Arial" w:cs="Arial"/>
          <w:sz w:val="20"/>
          <w:szCs w:val="20"/>
        </w:rPr>
        <w:t>)</w:t>
      </w:r>
      <w:r w:rsidR="008A6F69">
        <w:rPr>
          <w:rFonts w:ascii="Arial" w:hAnsi="Arial" w:cs="Arial"/>
          <w:sz w:val="20"/>
          <w:szCs w:val="20"/>
        </w:rPr>
        <w:t>, destinados a fazer face à despesas decorrentes com a festa de 14 de outubro de 1964</w:t>
      </w:r>
      <w:r w:rsidR="002F4D82">
        <w:rPr>
          <w:rFonts w:ascii="Arial" w:hAnsi="Arial" w:cs="Arial"/>
          <w:sz w:val="20"/>
          <w:szCs w:val="20"/>
        </w:rPr>
        <w:t>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D05C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A6F69">
        <w:rPr>
          <w:rFonts w:ascii="Arial" w:hAnsi="Arial" w:cs="Arial"/>
          <w:b/>
          <w:bCs/>
          <w:sz w:val="20"/>
          <w:szCs w:val="20"/>
        </w:rPr>
        <w:t>2</w:t>
      </w:r>
      <w:r w:rsidRPr="00CD05C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O valor do presente crédito especial, correrá por conta da anulação parcial da seguinte verba do orçamento vigente, abaixo mencionada.</w:t>
      </w:r>
    </w:p>
    <w:p w:rsidR="00314EBE" w:rsidRDefault="00314EBE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958"/>
        <w:gridCol w:w="1196"/>
      </w:tblGrid>
      <w:tr w:rsidR="00314EBE" w:rsidTr="00314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14EBE" w:rsidRDefault="00314EBE" w:rsidP="00314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14EBE" w:rsidRDefault="00314EBE" w:rsidP="00314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14EBE" w:rsidTr="00314EB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4EBE" w:rsidRDefault="00314EBE" w:rsidP="00314E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Aluno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4EBE" w:rsidRDefault="005829D5" w:rsidP="0058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314EBE" w:rsidTr="005829D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4EBE" w:rsidRDefault="005829D5" w:rsidP="00314E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Aluno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4EBE" w:rsidRDefault="005829D5" w:rsidP="0058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314EBE" w:rsidTr="005829D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4EBE" w:rsidRDefault="005829D5" w:rsidP="00314E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 Aluno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4EBE" w:rsidRDefault="005829D5" w:rsidP="0058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</w:tbl>
    <w:p w:rsidR="00314EBE" w:rsidRDefault="00314EBE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829D5" w:rsidRDefault="005829D5" w:rsidP="005829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Fica também o Poder Executivo Municipal, autorizado a abrir na Diretoria de Contabilidade, um Crédito Especial no valor de Cr$ 12.500,00 (doze mil e quinhentos cruzeiros), em cumprimento ao artigo 1º desta Lei.</w:t>
      </w:r>
    </w:p>
    <w:p w:rsidR="005829D5" w:rsidRDefault="005829D5" w:rsidP="005829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829D5" w:rsidRPr="005829D5" w:rsidRDefault="005829D5" w:rsidP="005829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829D5">
        <w:rPr>
          <w:rFonts w:ascii="Arial" w:hAnsi="Arial" w:cs="Arial"/>
          <w:bCs/>
          <w:sz w:val="20"/>
          <w:szCs w:val="20"/>
        </w:rPr>
        <w:t>O valor do presente Crédito Especial, correrá por conta da anulação parcial da seguinte dotação do Orçamento vigente abaixo mencionada: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6883"/>
        <w:gridCol w:w="1196"/>
      </w:tblGrid>
      <w:tr w:rsidR="00E31E8E" w:rsidTr="00E23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23DB7" w:rsidRDefault="00E23DB7" w:rsidP="00E23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23DB7" w:rsidRDefault="00E23DB7" w:rsidP="00E23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23DB7" w:rsidRDefault="00E23DB7" w:rsidP="00E23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31E8E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31E8E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</w:t>
            </w:r>
            <w:r w:rsidR="00E31E8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º - </w:t>
            </w:r>
            <w:r w:rsidR="00E31E8E">
              <w:rPr>
                <w:rFonts w:ascii="Arial" w:hAnsi="Arial" w:cs="Arial"/>
                <w:sz w:val="20"/>
                <w:szCs w:val="20"/>
              </w:rPr>
              <w:t>SERVIÇOS PÚBLICOS DE INTERESSE COMUM COM O ESTADO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8E" w:rsidTr="005829D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31E8E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23D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23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31E8E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8E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31E8E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23D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23DB7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  <w:r w:rsidR="005829D5">
              <w:rPr>
                <w:rFonts w:ascii="Arial" w:hAnsi="Arial" w:cs="Arial"/>
                <w:sz w:val="20"/>
                <w:szCs w:val="20"/>
              </w:rPr>
              <w:t xml:space="preserve"> – b)</w:t>
            </w:r>
            <w:proofErr w:type="gramEnd"/>
            <w:r w:rsidR="005829D5">
              <w:rPr>
                <w:rFonts w:ascii="Arial" w:hAnsi="Arial" w:cs="Arial"/>
                <w:sz w:val="20"/>
                <w:szCs w:val="20"/>
              </w:rPr>
              <w:t xml:space="preserve"> 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8E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31E8E" w:rsidP="0058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23D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23DB7">
              <w:rPr>
                <w:rFonts w:ascii="Arial" w:hAnsi="Arial" w:cs="Arial"/>
                <w:sz w:val="20"/>
                <w:szCs w:val="20"/>
              </w:rPr>
              <w:t>0.1 – 8.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829D5">
              <w:rPr>
                <w:rFonts w:ascii="Arial" w:hAnsi="Arial" w:cs="Arial"/>
                <w:sz w:val="20"/>
                <w:szCs w:val="20"/>
              </w:rPr>
              <w:t>3</w:t>
            </w:r>
            <w:r w:rsidR="00E23DB7">
              <w:rPr>
                <w:rFonts w:ascii="Arial" w:hAnsi="Arial" w:cs="Arial"/>
                <w:sz w:val="20"/>
                <w:szCs w:val="20"/>
              </w:rPr>
              <w:t>.</w:t>
            </w:r>
            <w:r w:rsidR="005829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31E8E" w:rsidP="0058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5829D5">
              <w:rPr>
                <w:rFonts w:ascii="Arial" w:hAnsi="Arial" w:cs="Arial"/>
                <w:sz w:val="20"/>
                <w:szCs w:val="20"/>
              </w:rPr>
              <w:t xml:space="preserve">Venc. </w:t>
            </w:r>
            <w:proofErr w:type="gramStart"/>
            <w:r w:rsidR="005829D5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="005829D5">
              <w:rPr>
                <w:rFonts w:ascii="Arial" w:hAnsi="Arial" w:cs="Arial"/>
                <w:sz w:val="20"/>
                <w:szCs w:val="20"/>
              </w:rPr>
              <w:t xml:space="preserve"> 1 Prof. – </w:t>
            </w:r>
            <w:proofErr w:type="spellStart"/>
            <w:r w:rsidR="005829D5">
              <w:rPr>
                <w:rFonts w:ascii="Arial" w:hAnsi="Arial" w:cs="Arial"/>
                <w:sz w:val="20"/>
                <w:szCs w:val="20"/>
              </w:rPr>
              <w:t>Pad</w:t>
            </w:r>
            <w:proofErr w:type="spellEnd"/>
            <w:r w:rsidR="005829D5">
              <w:rPr>
                <w:rFonts w:ascii="Arial" w:hAnsi="Arial" w:cs="Arial"/>
                <w:sz w:val="20"/>
                <w:szCs w:val="20"/>
              </w:rPr>
              <w:t>. “C”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5829D5" w:rsidP="005829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12.500,00</w:t>
            </w:r>
          </w:p>
        </w:tc>
      </w:tr>
      <w:tr w:rsidR="00E31E8E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CB4FD7" w:rsidP="00CB4F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12.500,00</w:t>
            </w:r>
          </w:p>
        </w:tc>
      </w:tr>
    </w:tbl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B4FD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B4FD7">
        <w:rPr>
          <w:rFonts w:ascii="Arial" w:hAnsi="Arial" w:cs="Arial"/>
          <w:b/>
          <w:bCs/>
          <w:sz w:val="20"/>
          <w:szCs w:val="20"/>
        </w:rPr>
        <w:t>4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143F3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Lei entrará em vigor na data de</w:t>
      </w:r>
      <w:r w:rsidR="00CB4FD7">
        <w:rPr>
          <w:rFonts w:ascii="Arial" w:hAnsi="Arial" w:cs="Arial"/>
          <w:sz w:val="20"/>
          <w:szCs w:val="20"/>
        </w:rPr>
        <w:t xml:space="preserve"> 1º de agosto de 1.964.</w:t>
      </w:r>
    </w:p>
    <w:p w:rsidR="00CB4FD7" w:rsidRDefault="00CB4FD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4FD7" w:rsidRDefault="00CB4FD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4FD7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Revogam-se as disposições em contrário</w:t>
      </w:r>
    </w:p>
    <w:p w:rsidR="00E23DB7" w:rsidRDefault="00CB4FD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Ferraz de Vasconcelos, </w:t>
      </w:r>
      <w:r w:rsidR="00CB4FD7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CB4FD7">
        <w:rPr>
          <w:rFonts w:ascii="Arial" w:hAnsi="Arial" w:cs="Arial"/>
          <w:sz w:val="20"/>
          <w:szCs w:val="20"/>
        </w:rPr>
        <w:t>outubro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1964.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3DB7" w:rsidRDefault="00E23DB7" w:rsidP="00E23DB7">
      <w:pPr>
        <w:tabs>
          <w:tab w:val="left" w:pos="123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E23DB7" w:rsidRDefault="00E23DB7" w:rsidP="0060489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Pr="00E23DB7" w:rsidRDefault="00E23DB7" w:rsidP="00ED64FA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>
        <w:t xml:space="preserve"> </w:t>
      </w:r>
    </w:p>
    <w:sectPr w:rsidR="009243B3" w:rsidRPr="00E23DB7" w:rsidSect="007E7FF7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9D5" w:rsidRDefault="005829D5" w:rsidP="009243B3">
      <w:pPr>
        <w:spacing w:after="0" w:line="240" w:lineRule="auto"/>
      </w:pPr>
      <w:r>
        <w:separator/>
      </w:r>
    </w:p>
  </w:endnote>
  <w:endnote w:type="continuationSeparator" w:id="0">
    <w:p w:rsidR="005829D5" w:rsidRDefault="005829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9D5" w:rsidRDefault="005829D5" w:rsidP="009243B3">
      <w:pPr>
        <w:spacing w:after="0" w:line="240" w:lineRule="auto"/>
      </w:pPr>
      <w:r>
        <w:separator/>
      </w:r>
    </w:p>
  </w:footnote>
  <w:footnote w:type="continuationSeparator" w:id="0">
    <w:p w:rsidR="005829D5" w:rsidRDefault="005829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D5" w:rsidRDefault="005829D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61A41E" wp14:editId="47E1B64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0855"/>
    <w:rsid w:val="001132FD"/>
    <w:rsid w:val="00116967"/>
    <w:rsid w:val="00126812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A5AE4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C76"/>
    <w:rsid w:val="00222242"/>
    <w:rsid w:val="0022285D"/>
    <w:rsid w:val="00224003"/>
    <w:rsid w:val="00224146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4D82"/>
    <w:rsid w:val="002F5331"/>
    <w:rsid w:val="002F5654"/>
    <w:rsid w:val="00300E07"/>
    <w:rsid w:val="00303E01"/>
    <w:rsid w:val="0030466B"/>
    <w:rsid w:val="00304D60"/>
    <w:rsid w:val="00313859"/>
    <w:rsid w:val="00314602"/>
    <w:rsid w:val="00314EBE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3B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07AAD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0ECE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9D5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4892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7C21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D792C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B89"/>
    <w:rsid w:val="00810DFF"/>
    <w:rsid w:val="00810E3D"/>
    <w:rsid w:val="00813189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660AD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A6F69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6EDC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6947"/>
    <w:rsid w:val="00B375EA"/>
    <w:rsid w:val="00B4190C"/>
    <w:rsid w:val="00B54223"/>
    <w:rsid w:val="00B54A3E"/>
    <w:rsid w:val="00B5544E"/>
    <w:rsid w:val="00B567FC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5C69"/>
    <w:rsid w:val="00C675E7"/>
    <w:rsid w:val="00C70BBB"/>
    <w:rsid w:val="00C814B9"/>
    <w:rsid w:val="00C82582"/>
    <w:rsid w:val="00C84976"/>
    <w:rsid w:val="00C84AC6"/>
    <w:rsid w:val="00C85AD9"/>
    <w:rsid w:val="00C91B33"/>
    <w:rsid w:val="00C93AA7"/>
    <w:rsid w:val="00CA2336"/>
    <w:rsid w:val="00CA2BB2"/>
    <w:rsid w:val="00CA3EBE"/>
    <w:rsid w:val="00CA6BC7"/>
    <w:rsid w:val="00CB08D9"/>
    <w:rsid w:val="00CB1286"/>
    <w:rsid w:val="00CB1EEB"/>
    <w:rsid w:val="00CB21AC"/>
    <w:rsid w:val="00CB41A1"/>
    <w:rsid w:val="00CB4F4E"/>
    <w:rsid w:val="00CB4FD7"/>
    <w:rsid w:val="00CC1771"/>
    <w:rsid w:val="00CC2905"/>
    <w:rsid w:val="00CC67BD"/>
    <w:rsid w:val="00CD05CF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3DB7"/>
    <w:rsid w:val="00E24DD3"/>
    <w:rsid w:val="00E269A9"/>
    <w:rsid w:val="00E31E8E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3426"/>
    <w:rsid w:val="00EC5579"/>
    <w:rsid w:val="00EC68B4"/>
    <w:rsid w:val="00EC7DBB"/>
    <w:rsid w:val="00ED0087"/>
    <w:rsid w:val="00ED2BA0"/>
    <w:rsid w:val="00ED64FA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0B1A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3476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D5279-BCCA-4770-8E78-4D59D2D2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4</cp:revision>
  <dcterms:created xsi:type="dcterms:W3CDTF">2019-08-16T18:32:00Z</dcterms:created>
  <dcterms:modified xsi:type="dcterms:W3CDTF">2019-08-16T19:05:00Z</dcterms:modified>
</cp:coreProperties>
</file>