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0E3D2A">
        <w:rPr>
          <w:rFonts w:ascii="Arial" w:hAnsi="Arial" w:cs="Arial"/>
          <w:b/>
          <w:sz w:val="20"/>
          <w:szCs w:val="20"/>
        </w:rPr>
        <w:t>553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B2410">
        <w:rPr>
          <w:rFonts w:ascii="Arial" w:hAnsi="Arial" w:cs="Arial"/>
          <w:b/>
          <w:sz w:val="20"/>
          <w:szCs w:val="20"/>
        </w:rPr>
        <w:t>20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A60A6E">
        <w:rPr>
          <w:rFonts w:ascii="Arial" w:hAnsi="Arial" w:cs="Arial"/>
          <w:b/>
          <w:sz w:val="20"/>
          <w:szCs w:val="20"/>
        </w:rPr>
        <w:t>DE ABRIL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60A6E" w:rsidRDefault="00F85C7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</w:t>
      </w:r>
      <w:r w:rsidR="009768AB">
        <w:rPr>
          <w:rFonts w:ascii="Arial" w:hAnsi="Arial" w:cs="Arial"/>
          <w:sz w:val="20"/>
          <w:szCs w:val="20"/>
        </w:rPr>
        <w:t xml:space="preserve">sobre </w:t>
      </w:r>
      <w:r w:rsidR="000E3D2A">
        <w:rPr>
          <w:rFonts w:ascii="Arial" w:hAnsi="Arial" w:cs="Arial"/>
          <w:sz w:val="20"/>
          <w:szCs w:val="20"/>
        </w:rPr>
        <w:t xml:space="preserve">alteração de </w:t>
      </w:r>
      <w:r w:rsidR="00B55C56">
        <w:rPr>
          <w:rFonts w:ascii="Arial" w:hAnsi="Arial" w:cs="Arial"/>
          <w:sz w:val="20"/>
          <w:szCs w:val="20"/>
        </w:rPr>
        <w:t>denominação de Via Pública.</w:t>
      </w:r>
    </w:p>
    <w:p w:rsidR="00B55C56" w:rsidRDefault="00B55C5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60EA0" w:rsidRPr="00160EA0" w:rsidRDefault="00160EA0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60EA0">
        <w:rPr>
          <w:rFonts w:ascii="Arial" w:hAnsi="Arial" w:cs="Arial"/>
          <w:b/>
          <w:sz w:val="20"/>
          <w:szCs w:val="20"/>
        </w:rPr>
        <w:t xml:space="preserve">JOSÉ ANTONIO FARES, PREFEITO MUNICIPAL DE FERRAZ DE VASCONCELOS, COMARCA DE SUZANO, ESTADO SÃO PAULO, ETC USANDO DAS ATRIBUIÇÕES QUE LHE SÃO CONFERIADAS POR </w:t>
      </w:r>
      <w:r>
        <w:rPr>
          <w:rFonts w:ascii="Arial" w:hAnsi="Arial" w:cs="Arial"/>
          <w:b/>
          <w:sz w:val="20"/>
          <w:szCs w:val="20"/>
        </w:rPr>
        <w:t>L</w:t>
      </w:r>
      <w:r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MUNIIPAL DECRET</w:t>
      </w:r>
      <w:r w:rsidR="003E444A">
        <w:rPr>
          <w:rFonts w:ascii="Arial" w:hAnsi="Arial" w:cs="Arial"/>
          <w:sz w:val="20"/>
          <w:szCs w:val="20"/>
        </w:rPr>
        <w:t xml:space="preserve">A E ELE </w:t>
      </w:r>
      <w:r w:rsidR="003F0836">
        <w:rPr>
          <w:rFonts w:ascii="Arial" w:hAnsi="Arial" w:cs="Arial"/>
          <w:sz w:val="20"/>
          <w:szCs w:val="20"/>
        </w:rPr>
        <w:t xml:space="preserve">SANCIONA E </w:t>
      </w:r>
      <w:r w:rsidR="003E444A">
        <w:rPr>
          <w:rFonts w:ascii="Arial" w:hAnsi="Arial" w:cs="Arial"/>
          <w:sz w:val="20"/>
          <w:szCs w:val="20"/>
        </w:rPr>
        <w:t>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55C56" w:rsidRDefault="009E46C8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B55C56">
        <w:rPr>
          <w:rFonts w:ascii="Arial" w:hAnsi="Arial" w:cs="Arial"/>
          <w:sz w:val="20"/>
          <w:szCs w:val="20"/>
        </w:rPr>
        <w:t xml:space="preserve">Passa a </w:t>
      </w:r>
      <w:r w:rsidR="000E3D2A">
        <w:rPr>
          <w:rFonts w:ascii="Arial" w:hAnsi="Arial" w:cs="Arial"/>
          <w:sz w:val="20"/>
          <w:szCs w:val="20"/>
        </w:rPr>
        <w:t xml:space="preserve">denominar-se “Rua Guanabara” a atual Rua Marina Cintra, da planta da Vila </w:t>
      </w:r>
      <w:proofErr w:type="spellStart"/>
      <w:r w:rsidR="000E3D2A">
        <w:rPr>
          <w:rFonts w:ascii="Arial" w:hAnsi="Arial" w:cs="Arial"/>
          <w:sz w:val="20"/>
          <w:szCs w:val="20"/>
        </w:rPr>
        <w:t>Romanópolis</w:t>
      </w:r>
      <w:proofErr w:type="spellEnd"/>
      <w:r w:rsidR="000E3D2A">
        <w:rPr>
          <w:rFonts w:ascii="Arial" w:hAnsi="Arial" w:cs="Arial"/>
          <w:sz w:val="20"/>
          <w:szCs w:val="20"/>
        </w:rPr>
        <w:t xml:space="preserve"> que tem início na Av.</w:t>
      </w:r>
      <w:r w:rsidR="009C0908">
        <w:rPr>
          <w:rFonts w:ascii="Arial" w:hAnsi="Arial" w:cs="Arial"/>
          <w:sz w:val="20"/>
          <w:szCs w:val="20"/>
        </w:rPr>
        <w:t xml:space="preserve"> </w:t>
      </w:r>
      <w:r w:rsidR="00BA423F">
        <w:rPr>
          <w:rFonts w:ascii="Arial" w:hAnsi="Arial" w:cs="Arial"/>
          <w:sz w:val="20"/>
          <w:szCs w:val="20"/>
        </w:rPr>
        <w:t>Herman</w:t>
      </w:r>
      <w:r w:rsidR="009C0908">
        <w:rPr>
          <w:rFonts w:ascii="Arial" w:hAnsi="Arial" w:cs="Arial"/>
          <w:sz w:val="20"/>
          <w:szCs w:val="20"/>
        </w:rPr>
        <w:t xml:space="preserve"> Telles Ribeiro, e termina na Av. D. Pedro II, medindo 190 metros de comprimento por 10 metros de largura.</w:t>
      </w:r>
    </w:p>
    <w:p w:rsidR="0034596C" w:rsidRDefault="0034596C" w:rsidP="009C09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596C" w:rsidRDefault="0034596C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596C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</w:t>
      </w:r>
      <w:r w:rsidR="009C0908">
        <w:rPr>
          <w:rFonts w:ascii="Arial" w:hAnsi="Arial" w:cs="Arial"/>
          <w:sz w:val="20"/>
          <w:szCs w:val="20"/>
        </w:rPr>
        <w:t>do cumprimento desta Lei correrão por conta da verba própria constante em orçamento para o exercício de 1965.</w:t>
      </w:r>
    </w:p>
    <w:p w:rsidR="009675E4" w:rsidRDefault="009675E4" w:rsidP="009675E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20C83" w:rsidRDefault="002F2F62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E20C83" w:rsidRPr="00E20C83">
        <w:rPr>
          <w:rFonts w:ascii="Arial" w:hAnsi="Arial" w:cs="Arial"/>
          <w:b/>
          <w:sz w:val="20"/>
          <w:szCs w:val="20"/>
        </w:rPr>
        <w:t>º</w:t>
      </w:r>
      <w:r w:rsidR="00E20C83"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2F2F62">
        <w:rPr>
          <w:rFonts w:ascii="Arial" w:hAnsi="Arial" w:cs="Arial"/>
          <w:sz w:val="20"/>
          <w:szCs w:val="20"/>
        </w:rPr>
        <w:t xml:space="preserve"> de Ferraz de Vasconcelos, em 20 de abril</w:t>
      </w:r>
      <w:r>
        <w:rPr>
          <w:rFonts w:ascii="Arial" w:hAnsi="Arial" w:cs="Arial"/>
          <w:sz w:val="20"/>
          <w:szCs w:val="20"/>
        </w:rPr>
        <w:t xml:space="preserve"> de 1965.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F6B7B" w:rsidRDefault="00AF6B7B" w:rsidP="00AF6B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AF6B7B" w:rsidRDefault="00AF6B7B" w:rsidP="00AF6B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Secretaria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B63" w:rsidRDefault="000B2B63" w:rsidP="009243B3">
      <w:pPr>
        <w:spacing w:after="0" w:line="240" w:lineRule="auto"/>
      </w:pPr>
      <w:r>
        <w:separator/>
      </w:r>
    </w:p>
  </w:endnote>
  <w:end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B63" w:rsidRDefault="000B2B63" w:rsidP="009243B3">
      <w:pPr>
        <w:spacing w:after="0" w:line="240" w:lineRule="auto"/>
      </w:pPr>
      <w:r>
        <w:separator/>
      </w:r>
    </w:p>
  </w:footnote>
  <w:foot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B63" w:rsidRDefault="000B2B6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12A5"/>
    <w:rsid w:val="00040A95"/>
    <w:rsid w:val="00041E18"/>
    <w:rsid w:val="00042783"/>
    <w:rsid w:val="000471C6"/>
    <w:rsid w:val="000609BB"/>
    <w:rsid w:val="00085A9B"/>
    <w:rsid w:val="000A1EE8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56962"/>
    <w:rsid w:val="00160EA0"/>
    <w:rsid w:val="0016325F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C01CD"/>
    <w:rsid w:val="002F2F62"/>
    <w:rsid w:val="003120A0"/>
    <w:rsid w:val="00320F60"/>
    <w:rsid w:val="00332227"/>
    <w:rsid w:val="003350B8"/>
    <w:rsid w:val="00341B83"/>
    <w:rsid w:val="0034596C"/>
    <w:rsid w:val="0035404A"/>
    <w:rsid w:val="00370AEF"/>
    <w:rsid w:val="00372559"/>
    <w:rsid w:val="003B105D"/>
    <w:rsid w:val="003B2410"/>
    <w:rsid w:val="003D5CE5"/>
    <w:rsid w:val="003E444A"/>
    <w:rsid w:val="003F0836"/>
    <w:rsid w:val="003F43ED"/>
    <w:rsid w:val="003F62CA"/>
    <w:rsid w:val="00405904"/>
    <w:rsid w:val="00426DFB"/>
    <w:rsid w:val="00441C01"/>
    <w:rsid w:val="00461FC9"/>
    <w:rsid w:val="00476057"/>
    <w:rsid w:val="0048607F"/>
    <w:rsid w:val="004B29E0"/>
    <w:rsid w:val="004C63FC"/>
    <w:rsid w:val="00507D26"/>
    <w:rsid w:val="00515BFA"/>
    <w:rsid w:val="005309A5"/>
    <w:rsid w:val="00564F52"/>
    <w:rsid w:val="0057137F"/>
    <w:rsid w:val="00575E9E"/>
    <w:rsid w:val="00577113"/>
    <w:rsid w:val="00587812"/>
    <w:rsid w:val="005B3ED4"/>
    <w:rsid w:val="005D3CB9"/>
    <w:rsid w:val="005E2A39"/>
    <w:rsid w:val="00603081"/>
    <w:rsid w:val="00623064"/>
    <w:rsid w:val="00655459"/>
    <w:rsid w:val="00680328"/>
    <w:rsid w:val="0069673A"/>
    <w:rsid w:val="006B5C90"/>
    <w:rsid w:val="0070618F"/>
    <w:rsid w:val="00757A3F"/>
    <w:rsid w:val="00785164"/>
    <w:rsid w:val="007A332D"/>
    <w:rsid w:val="007B2EEB"/>
    <w:rsid w:val="007D386D"/>
    <w:rsid w:val="007D531A"/>
    <w:rsid w:val="007E7A3C"/>
    <w:rsid w:val="007F01F7"/>
    <w:rsid w:val="007F478B"/>
    <w:rsid w:val="007F5C20"/>
    <w:rsid w:val="007F5D78"/>
    <w:rsid w:val="00843C4C"/>
    <w:rsid w:val="00852F76"/>
    <w:rsid w:val="00871A26"/>
    <w:rsid w:val="008D100D"/>
    <w:rsid w:val="008D6C23"/>
    <w:rsid w:val="008E5DB0"/>
    <w:rsid w:val="00902438"/>
    <w:rsid w:val="00910CCF"/>
    <w:rsid w:val="00914A25"/>
    <w:rsid w:val="009165B4"/>
    <w:rsid w:val="009243B3"/>
    <w:rsid w:val="009546A3"/>
    <w:rsid w:val="009675E4"/>
    <w:rsid w:val="00975B8A"/>
    <w:rsid w:val="009768AB"/>
    <w:rsid w:val="0098345B"/>
    <w:rsid w:val="00985A66"/>
    <w:rsid w:val="0099643B"/>
    <w:rsid w:val="00996BA2"/>
    <w:rsid w:val="009B3CA0"/>
    <w:rsid w:val="009C0908"/>
    <w:rsid w:val="009C7AB0"/>
    <w:rsid w:val="009E46C8"/>
    <w:rsid w:val="009E6BF8"/>
    <w:rsid w:val="009F6AA3"/>
    <w:rsid w:val="00A15F81"/>
    <w:rsid w:val="00A1608E"/>
    <w:rsid w:val="00A2086E"/>
    <w:rsid w:val="00A32790"/>
    <w:rsid w:val="00A60A6E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AF6B7B"/>
    <w:rsid w:val="00B14996"/>
    <w:rsid w:val="00B17F7D"/>
    <w:rsid w:val="00B20AE6"/>
    <w:rsid w:val="00B2427C"/>
    <w:rsid w:val="00B25DA9"/>
    <w:rsid w:val="00B32DD2"/>
    <w:rsid w:val="00B364AD"/>
    <w:rsid w:val="00B55C56"/>
    <w:rsid w:val="00BA423F"/>
    <w:rsid w:val="00BA452B"/>
    <w:rsid w:val="00BA72B8"/>
    <w:rsid w:val="00BB2B38"/>
    <w:rsid w:val="00BE5BD6"/>
    <w:rsid w:val="00BE68C4"/>
    <w:rsid w:val="00BF0AC9"/>
    <w:rsid w:val="00C154C0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C3"/>
    <w:rsid w:val="00DE556B"/>
    <w:rsid w:val="00DF5661"/>
    <w:rsid w:val="00E16B94"/>
    <w:rsid w:val="00E20257"/>
    <w:rsid w:val="00E20C83"/>
    <w:rsid w:val="00E66455"/>
    <w:rsid w:val="00E715BD"/>
    <w:rsid w:val="00E71F57"/>
    <w:rsid w:val="00E775D5"/>
    <w:rsid w:val="00EB0F8A"/>
    <w:rsid w:val="00F1571E"/>
    <w:rsid w:val="00F34289"/>
    <w:rsid w:val="00F47E78"/>
    <w:rsid w:val="00F73FB9"/>
    <w:rsid w:val="00F77D28"/>
    <w:rsid w:val="00F85C76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3B8AA0A6-CC86-4F77-B389-480ABEE1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dcterms:created xsi:type="dcterms:W3CDTF">2019-07-23T18:39:00Z</dcterms:created>
  <dcterms:modified xsi:type="dcterms:W3CDTF">2019-07-23T19:52:00Z</dcterms:modified>
</cp:coreProperties>
</file>