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3742">
        <w:rPr>
          <w:rFonts w:ascii="Arial" w:hAnsi="Arial" w:cs="Arial"/>
          <w:b/>
          <w:sz w:val="20"/>
          <w:szCs w:val="20"/>
        </w:rPr>
        <w:t>561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3742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243742">
        <w:rPr>
          <w:rFonts w:ascii="Arial" w:hAnsi="Arial" w:cs="Arial"/>
          <w:b/>
          <w:sz w:val="20"/>
          <w:szCs w:val="20"/>
        </w:rPr>
        <w:t>DE AGOSTO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2437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terra que indica.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887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514DC">
        <w:rPr>
          <w:rFonts w:ascii="Arial" w:hAnsi="Arial" w:cs="Arial"/>
          <w:sz w:val="20"/>
          <w:szCs w:val="20"/>
        </w:rPr>
        <w:t xml:space="preserve">Fica </w:t>
      </w:r>
      <w:r w:rsidR="00243742">
        <w:rPr>
          <w:rFonts w:ascii="Arial" w:hAnsi="Arial" w:cs="Arial"/>
          <w:sz w:val="20"/>
          <w:szCs w:val="20"/>
        </w:rPr>
        <w:t xml:space="preserve">o Senhor Prefeito Municipal, autorizado a considerar de utilidade pública 75.071 metros de terra de propriedade da </w:t>
      </w:r>
      <w:proofErr w:type="spellStart"/>
      <w:r w:rsidR="00243742">
        <w:rPr>
          <w:rFonts w:ascii="Arial" w:hAnsi="Arial" w:cs="Arial"/>
          <w:sz w:val="20"/>
          <w:szCs w:val="20"/>
        </w:rPr>
        <w:t>Arbame</w:t>
      </w:r>
      <w:proofErr w:type="spellEnd"/>
      <w:r w:rsidR="00243742">
        <w:rPr>
          <w:rFonts w:ascii="Arial" w:hAnsi="Arial" w:cs="Arial"/>
          <w:sz w:val="20"/>
          <w:szCs w:val="20"/>
        </w:rPr>
        <w:t xml:space="preserve"> S/A, localizada no Bairro do Pau de Sangue, ficando os limites da referida área de terra a ser designada pelo Senhor Prefeito Municipal.</w:t>
      </w:r>
    </w:p>
    <w:p w:rsidR="009514DC" w:rsidRDefault="009514DC" w:rsidP="002437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4DC" w:rsidRDefault="00A744D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bookmarkStart w:id="0" w:name="_GoBack"/>
      <w:bookmarkEnd w:id="0"/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B54195">
        <w:rPr>
          <w:rFonts w:ascii="Arial" w:hAnsi="Arial" w:cs="Arial"/>
          <w:sz w:val="20"/>
          <w:szCs w:val="20"/>
        </w:rPr>
        <w:t xml:space="preserve">e Vasconcelos, em 12 de agosto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744D2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32DD2"/>
    <w:rsid w:val="00B364AD"/>
    <w:rsid w:val="00B54195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2019-07-23T20:38:00Z</dcterms:created>
  <dcterms:modified xsi:type="dcterms:W3CDTF">2019-07-25T19:33:00Z</dcterms:modified>
</cp:coreProperties>
</file>