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87489">
        <w:rPr>
          <w:rFonts w:ascii="Arial" w:hAnsi="Arial" w:cs="Arial"/>
          <w:b/>
          <w:sz w:val="20"/>
          <w:szCs w:val="20"/>
        </w:rPr>
        <w:t>569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25488D">
        <w:rPr>
          <w:rFonts w:ascii="Arial" w:hAnsi="Arial" w:cs="Arial"/>
          <w:b/>
          <w:sz w:val="20"/>
          <w:szCs w:val="20"/>
        </w:rPr>
        <w:t>1</w:t>
      </w:r>
      <w:r w:rsidR="00E83F1C">
        <w:rPr>
          <w:rFonts w:ascii="Arial" w:hAnsi="Arial" w:cs="Arial"/>
          <w:b/>
          <w:sz w:val="20"/>
          <w:szCs w:val="20"/>
        </w:rPr>
        <w:t>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A16799">
        <w:rPr>
          <w:rFonts w:ascii="Arial" w:hAnsi="Arial" w:cs="Arial"/>
          <w:b/>
          <w:sz w:val="20"/>
          <w:szCs w:val="20"/>
        </w:rPr>
        <w:t>DE NOVEMBRO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D4889" w:rsidRDefault="0038748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Municipal de Ferraz de Vasconcelos a Rescindir o Convênio com a Instituto de Previdência do Estado de São Paulo.</w:t>
      </w:r>
    </w:p>
    <w:p w:rsidR="00387489" w:rsidRDefault="0038748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 xml:space="preserve">A E ELE </w:t>
      </w:r>
      <w:r w:rsidR="003F0836">
        <w:rPr>
          <w:rFonts w:ascii="Arial" w:hAnsi="Arial" w:cs="Arial"/>
          <w:sz w:val="20"/>
          <w:szCs w:val="20"/>
        </w:rPr>
        <w:t xml:space="preserve">SANCIONA E </w:t>
      </w:r>
      <w:r w:rsidR="003E444A">
        <w:rPr>
          <w:rFonts w:ascii="Arial" w:hAnsi="Arial" w:cs="Arial"/>
          <w:sz w:val="20"/>
          <w:szCs w:val="20"/>
        </w:rPr>
        <w:t>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65D3" w:rsidRDefault="009E46C8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B65B82">
        <w:rPr>
          <w:rFonts w:ascii="Arial" w:hAnsi="Arial" w:cs="Arial"/>
          <w:sz w:val="20"/>
          <w:szCs w:val="20"/>
        </w:rPr>
        <w:t>Fica o Pode</w:t>
      </w:r>
      <w:r w:rsidR="005D1132">
        <w:rPr>
          <w:rFonts w:ascii="Arial" w:hAnsi="Arial" w:cs="Arial"/>
          <w:sz w:val="20"/>
          <w:szCs w:val="20"/>
        </w:rPr>
        <w:t xml:space="preserve">r Executivo Municipal </w:t>
      </w:r>
      <w:r w:rsidR="00387489">
        <w:rPr>
          <w:rFonts w:ascii="Arial" w:hAnsi="Arial" w:cs="Arial"/>
          <w:sz w:val="20"/>
          <w:szCs w:val="20"/>
        </w:rPr>
        <w:t>de Ferraz de Vasconcelos, autorizado nos termos desta Lei, a Rescindir Convênio celebrado em 28 de julho de 1.964, entre esta Municipalidade e o Instituto de Previdência do Estado de São Paulo (I.P.E.S.P) de acordo com a Lei nº 484/63, de 7 de outubro de 1.963.</w:t>
      </w:r>
    </w:p>
    <w:p w:rsidR="00B265D3" w:rsidRDefault="00B265D3" w:rsidP="00E65C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3F1C" w:rsidRDefault="00E65C17" w:rsidP="001654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5C17">
        <w:rPr>
          <w:rFonts w:ascii="Arial" w:hAnsi="Arial" w:cs="Arial"/>
          <w:b/>
          <w:sz w:val="20"/>
          <w:szCs w:val="20"/>
        </w:rPr>
        <w:t xml:space="preserve">Art. 2º </w:t>
      </w:r>
      <w:r w:rsidR="00B265D3">
        <w:rPr>
          <w:rFonts w:ascii="Arial" w:hAnsi="Arial" w:cs="Arial"/>
          <w:sz w:val="20"/>
          <w:szCs w:val="20"/>
        </w:rPr>
        <w:t xml:space="preserve">O </w:t>
      </w:r>
      <w:r w:rsidR="00B65B82">
        <w:rPr>
          <w:rFonts w:ascii="Arial" w:hAnsi="Arial" w:cs="Arial"/>
          <w:sz w:val="20"/>
          <w:szCs w:val="20"/>
        </w:rPr>
        <w:t xml:space="preserve">valor do presente crédito </w:t>
      </w:r>
      <w:r w:rsidR="00E83F1C">
        <w:rPr>
          <w:rFonts w:ascii="Arial" w:hAnsi="Arial" w:cs="Arial"/>
          <w:sz w:val="20"/>
          <w:szCs w:val="20"/>
        </w:rPr>
        <w:t xml:space="preserve">especial correrá por conta da anulação </w:t>
      </w:r>
      <w:r w:rsidR="005D1132">
        <w:rPr>
          <w:rFonts w:ascii="Arial" w:hAnsi="Arial" w:cs="Arial"/>
          <w:sz w:val="20"/>
          <w:szCs w:val="20"/>
        </w:rPr>
        <w:t>da verba constante do orçamento vigente, abaixo discriminada:</w:t>
      </w:r>
    </w:p>
    <w:p w:rsidR="008833D7" w:rsidRDefault="008833D7" w:rsidP="001654F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514DC" w:rsidRDefault="00005C54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9514DC" w:rsidRPr="009514DC">
        <w:rPr>
          <w:rFonts w:ascii="Arial" w:hAnsi="Arial" w:cs="Arial"/>
          <w:b/>
          <w:sz w:val="20"/>
          <w:szCs w:val="20"/>
        </w:rPr>
        <w:t>º</w:t>
      </w:r>
      <w:r w:rsidR="009514DC">
        <w:rPr>
          <w:rFonts w:ascii="Arial" w:hAnsi="Arial" w:cs="Arial"/>
          <w:sz w:val="20"/>
          <w:szCs w:val="20"/>
        </w:rPr>
        <w:t xml:space="preserve"> </w:t>
      </w:r>
      <w:r w:rsidR="00B54195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>e Vasconcelos, em 1</w:t>
      </w:r>
      <w:r w:rsidR="00E83F1C">
        <w:rPr>
          <w:rFonts w:ascii="Arial" w:hAnsi="Arial" w:cs="Arial"/>
          <w:sz w:val="20"/>
          <w:szCs w:val="20"/>
        </w:rPr>
        <w:t>2</w:t>
      </w:r>
      <w:r w:rsidR="00A16799">
        <w:rPr>
          <w:rFonts w:ascii="Arial" w:hAnsi="Arial" w:cs="Arial"/>
          <w:sz w:val="20"/>
          <w:szCs w:val="20"/>
        </w:rPr>
        <w:t xml:space="preserve"> de novembro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654FE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B6415"/>
    <w:rsid w:val="002C01CD"/>
    <w:rsid w:val="002F2F62"/>
    <w:rsid w:val="003120A0"/>
    <w:rsid w:val="00320F60"/>
    <w:rsid w:val="00332227"/>
    <w:rsid w:val="003350B8"/>
    <w:rsid w:val="00341B83"/>
    <w:rsid w:val="0034596C"/>
    <w:rsid w:val="0035404A"/>
    <w:rsid w:val="00367831"/>
    <w:rsid w:val="00370AEF"/>
    <w:rsid w:val="00372559"/>
    <w:rsid w:val="0038037D"/>
    <w:rsid w:val="00387489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361D"/>
    <w:rsid w:val="00507D26"/>
    <w:rsid w:val="00515BFA"/>
    <w:rsid w:val="005309A5"/>
    <w:rsid w:val="00564F52"/>
    <w:rsid w:val="0057137F"/>
    <w:rsid w:val="00575E9E"/>
    <w:rsid w:val="00577113"/>
    <w:rsid w:val="00587812"/>
    <w:rsid w:val="005A7ED2"/>
    <w:rsid w:val="005B3ED4"/>
    <w:rsid w:val="005D1132"/>
    <w:rsid w:val="005D3CB9"/>
    <w:rsid w:val="005E2A39"/>
    <w:rsid w:val="00603081"/>
    <w:rsid w:val="00623064"/>
    <w:rsid w:val="00655459"/>
    <w:rsid w:val="00680328"/>
    <w:rsid w:val="0069673A"/>
    <w:rsid w:val="006B5C90"/>
    <w:rsid w:val="0070618F"/>
    <w:rsid w:val="007456CD"/>
    <w:rsid w:val="00757A3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71A26"/>
    <w:rsid w:val="008833D7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54195"/>
    <w:rsid w:val="00B55C56"/>
    <w:rsid w:val="00B65B82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B0F8A"/>
    <w:rsid w:val="00EF7887"/>
    <w:rsid w:val="00F1571E"/>
    <w:rsid w:val="00F34289"/>
    <w:rsid w:val="00F47E78"/>
    <w:rsid w:val="00F73FB9"/>
    <w:rsid w:val="00F77D28"/>
    <w:rsid w:val="00F85C76"/>
    <w:rsid w:val="00F92D95"/>
    <w:rsid w:val="00FA58C9"/>
    <w:rsid w:val="00FB1714"/>
    <w:rsid w:val="00FC7B5A"/>
    <w:rsid w:val="00FD4889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2019-07-25T17:01:00Z</dcterms:created>
  <dcterms:modified xsi:type="dcterms:W3CDTF">2019-07-25T17:07:00Z</dcterms:modified>
</cp:coreProperties>
</file>