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845196">
        <w:rPr>
          <w:rFonts w:ascii="Arial" w:hAnsi="Arial" w:cs="Arial"/>
          <w:b/>
          <w:sz w:val="20"/>
          <w:szCs w:val="20"/>
        </w:rPr>
        <w:t>5</w:t>
      </w:r>
      <w:r w:rsidR="003A660B">
        <w:rPr>
          <w:rFonts w:ascii="Arial" w:hAnsi="Arial" w:cs="Arial"/>
          <w:b/>
          <w:sz w:val="20"/>
          <w:szCs w:val="20"/>
        </w:rPr>
        <w:t>8</w:t>
      </w:r>
      <w:r w:rsidR="0066664B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E83F1C">
        <w:rPr>
          <w:rFonts w:ascii="Arial" w:hAnsi="Arial" w:cs="Arial"/>
          <w:b/>
          <w:sz w:val="20"/>
          <w:szCs w:val="20"/>
        </w:rPr>
        <w:t xml:space="preserve">DE </w:t>
      </w:r>
      <w:r w:rsidR="0066664B">
        <w:rPr>
          <w:rFonts w:ascii="Arial" w:hAnsi="Arial" w:cs="Arial"/>
          <w:b/>
          <w:sz w:val="20"/>
          <w:szCs w:val="20"/>
        </w:rPr>
        <w:t>06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F81695">
        <w:rPr>
          <w:rFonts w:ascii="Arial" w:hAnsi="Arial" w:cs="Arial"/>
          <w:b/>
          <w:sz w:val="20"/>
          <w:szCs w:val="20"/>
        </w:rPr>
        <w:t xml:space="preserve">DE </w:t>
      </w:r>
      <w:r w:rsidR="006F067C">
        <w:rPr>
          <w:rFonts w:ascii="Arial" w:hAnsi="Arial" w:cs="Arial"/>
          <w:b/>
          <w:sz w:val="20"/>
          <w:szCs w:val="20"/>
        </w:rPr>
        <w:t>MA</w:t>
      </w:r>
      <w:r w:rsidR="0066664B">
        <w:rPr>
          <w:rFonts w:ascii="Arial" w:hAnsi="Arial" w:cs="Arial"/>
          <w:b/>
          <w:sz w:val="20"/>
          <w:szCs w:val="20"/>
        </w:rPr>
        <w:t xml:space="preserve">IO </w:t>
      </w:r>
      <w:r w:rsidR="000609BB"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 w:rsidR="000609BB">
        <w:rPr>
          <w:rFonts w:ascii="Arial" w:hAnsi="Arial" w:cs="Arial"/>
          <w:b/>
          <w:sz w:val="20"/>
          <w:szCs w:val="20"/>
        </w:rPr>
        <w:t>19</w:t>
      </w:r>
      <w:r w:rsidR="00603081">
        <w:rPr>
          <w:rFonts w:ascii="Arial" w:hAnsi="Arial" w:cs="Arial"/>
          <w:b/>
          <w:sz w:val="20"/>
          <w:szCs w:val="20"/>
        </w:rPr>
        <w:t>6</w:t>
      </w:r>
      <w:r w:rsidR="006F067C">
        <w:rPr>
          <w:rFonts w:ascii="Arial" w:hAnsi="Arial" w:cs="Arial"/>
          <w:b/>
          <w:sz w:val="20"/>
          <w:szCs w:val="20"/>
        </w:rPr>
        <w:t>6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6016D4" w:rsidRDefault="007363CE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</w:t>
      </w:r>
      <w:r w:rsidR="0066664B">
        <w:rPr>
          <w:rFonts w:ascii="Arial" w:hAnsi="Arial" w:cs="Arial"/>
          <w:sz w:val="20"/>
          <w:szCs w:val="20"/>
        </w:rPr>
        <w:t xml:space="preserve"> aquisição de uma </w:t>
      </w:r>
      <w:proofErr w:type="spellStart"/>
      <w:r w:rsidR="0066664B">
        <w:rPr>
          <w:rFonts w:ascii="Arial" w:hAnsi="Arial" w:cs="Arial"/>
          <w:sz w:val="20"/>
          <w:szCs w:val="20"/>
        </w:rPr>
        <w:t>Motoniveladora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66664B">
        <w:rPr>
          <w:rFonts w:ascii="Arial" w:hAnsi="Arial" w:cs="Arial"/>
          <w:sz w:val="20"/>
          <w:szCs w:val="20"/>
        </w:rPr>
        <w:t>Manteiner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DD-550” da </w:t>
      </w:r>
      <w:proofErr w:type="spellStart"/>
      <w:r w:rsidR="0066664B">
        <w:rPr>
          <w:rFonts w:ascii="Arial" w:hAnsi="Arial" w:cs="Arial"/>
          <w:sz w:val="20"/>
          <w:szCs w:val="20"/>
        </w:rPr>
        <w:t>Comac-Warco</w:t>
      </w:r>
      <w:proofErr w:type="spellEnd"/>
      <w:r w:rsidR="0066664B">
        <w:rPr>
          <w:rFonts w:ascii="Arial" w:hAnsi="Arial" w:cs="Arial"/>
          <w:sz w:val="20"/>
          <w:szCs w:val="20"/>
        </w:rPr>
        <w:t>.</w:t>
      </w:r>
    </w:p>
    <w:p w:rsidR="006E3C44" w:rsidRDefault="00845196" w:rsidP="006016D4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60EA0" w:rsidRPr="00160EA0" w:rsidRDefault="00160EA0" w:rsidP="00160EA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160EA0">
        <w:rPr>
          <w:rFonts w:ascii="Arial" w:hAnsi="Arial" w:cs="Arial"/>
          <w:b/>
          <w:sz w:val="20"/>
          <w:szCs w:val="20"/>
        </w:rPr>
        <w:t xml:space="preserve">JOSÉ ANTONIO FARES, PREFEITO MUNICIPAL DE FERRAZ DE VASCONCELOS, COMARCA DE SUZANO, ESTADO SÃO PAULO, ETC USANDO DAS ATRIBUIÇÕES QUE LHE SÃO CONFERIADAS POR </w:t>
      </w:r>
      <w:r>
        <w:rPr>
          <w:rFonts w:ascii="Arial" w:hAnsi="Arial" w:cs="Arial"/>
          <w:b/>
          <w:sz w:val="20"/>
          <w:szCs w:val="20"/>
        </w:rPr>
        <w:t>L</w:t>
      </w:r>
      <w:r w:rsidRPr="00160EA0">
        <w:rPr>
          <w:rFonts w:ascii="Arial" w:hAnsi="Arial" w:cs="Arial"/>
          <w:b/>
          <w:sz w:val="20"/>
          <w:szCs w:val="20"/>
        </w:rPr>
        <w:t>EI,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609BB" w:rsidRDefault="00160EA0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FAZ SABER QUE A CÂMARA MUNIIPAL DECRET</w:t>
      </w:r>
      <w:r w:rsidR="003E444A">
        <w:rPr>
          <w:rFonts w:ascii="Arial" w:hAnsi="Arial" w:cs="Arial"/>
          <w:sz w:val="20"/>
          <w:szCs w:val="20"/>
        </w:rPr>
        <w:t>A E ELE PROMULGA A SEGUINTE LEI: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E444A" w:rsidRDefault="003E444A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7522C" w:rsidRDefault="009E46C8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 w:rsidR="00603081">
        <w:rPr>
          <w:rFonts w:ascii="Arial" w:hAnsi="Arial" w:cs="Arial"/>
          <w:b/>
          <w:sz w:val="20"/>
          <w:szCs w:val="20"/>
        </w:rPr>
        <w:t xml:space="preserve"> </w:t>
      </w:r>
      <w:r w:rsidR="005278E6">
        <w:rPr>
          <w:rFonts w:ascii="Arial" w:hAnsi="Arial" w:cs="Arial"/>
          <w:sz w:val="20"/>
          <w:szCs w:val="20"/>
        </w:rPr>
        <w:t>Fica</w:t>
      </w:r>
      <w:r w:rsidR="00B7522C">
        <w:rPr>
          <w:rFonts w:ascii="Arial" w:hAnsi="Arial" w:cs="Arial"/>
          <w:sz w:val="20"/>
          <w:szCs w:val="20"/>
        </w:rPr>
        <w:t xml:space="preserve"> o Poder Executivo Municipal autorizado a</w:t>
      </w:r>
      <w:r w:rsidR="0066664B">
        <w:rPr>
          <w:rFonts w:ascii="Arial" w:hAnsi="Arial" w:cs="Arial"/>
          <w:sz w:val="20"/>
          <w:szCs w:val="20"/>
        </w:rPr>
        <w:t xml:space="preserve"> adquirir uma </w:t>
      </w:r>
      <w:proofErr w:type="spellStart"/>
      <w:r w:rsidR="0066664B">
        <w:rPr>
          <w:rFonts w:ascii="Arial" w:hAnsi="Arial" w:cs="Arial"/>
          <w:sz w:val="20"/>
          <w:szCs w:val="20"/>
        </w:rPr>
        <w:t>Motoniveladora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“</w:t>
      </w:r>
      <w:proofErr w:type="spellStart"/>
      <w:r w:rsidR="0066664B">
        <w:rPr>
          <w:rFonts w:ascii="Arial" w:hAnsi="Arial" w:cs="Arial"/>
          <w:sz w:val="20"/>
          <w:szCs w:val="20"/>
        </w:rPr>
        <w:t>Manteiner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DD-550” da </w:t>
      </w:r>
      <w:proofErr w:type="spellStart"/>
      <w:r w:rsidR="0066664B">
        <w:rPr>
          <w:rFonts w:ascii="Arial" w:hAnsi="Arial" w:cs="Arial"/>
          <w:sz w:val="20"/>
          <w:szCs w:val="20"/>
        </w:rPr>
        <w:t>Comac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Huber-</w:t>
      </w:r>
      <w:proofErr w:type="spellStart"/>
      <w:r w:rsidR="0066664B">
        <w:rPr>
          <w:rFonts w:ascii="Arial" w:hAnsi="Arial" w:cs="Arial"/>
          <w:sz w:val="20"/>
          <w:szCs w:val="20"/>
        </w:rPr>
        <w:t>Warco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, com lâmina </w:t>
      </w:r>
      <w:proofErr w:type="spellStart"/>
      <w:r w:rsidR="0066664B">
        <w:rPr>
          <w:rFonts w:ascii="Arial" w:hAnsi="Arial" w:cs="Arial"/>
          <w:sz w:val="20"/>
          <w:szCs w:val="20"/>
        </w:rPr>
        <w:t>Bulldozer</w:t>
      </w:r>
      <w:proofErr w:type="spellEnd"/>
      <w:r w:rsidR="0066664B">
        <w:rPr>
          <w:rFonts w:ascii="Arial" w:hAnsi="Arial" w:cs="Arial"/>
          <w:sz w:val="20"/>
          <w:szCs w:val="20"/>
        </w:rPr>
        <w:t xml:space="preserve"> para esta Municipalidade no valor de Cr$ 30.193.000</w:t>
      </w:r>
      <w:r w:rsidR="000C277D">
        <w:rPr>
          <w:rFonts w:ascii="Arial" w:hAnsi="Arial" w:cs="Arial"/>
          <w:sz w:val="20"/>
          <w:szCs w:val="20"/>
        </w:rPr>
        <w:t>,00</w:t>
      </w:r>
      <w:r w:rsidR="0066664B">
        <w:rPr>
          <w:rFonts w:ascii="Arial" w:hAnsi="Arial" w:cs="Arial"/>
          <w:sz w:val="20"/>
          <w:szCs w:val="20"/>
        </w:rPr>
        <w:t xml:space="preserve"> (trinta milhões cento e noventa e três mil cruzeiros).</w:t>
      </w:r>
    </w:p>
    <w:p w:rsidR="008833D7" w:rsidRDefault="006016D4" w:rsidP="006016D4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:rsidR="00B81081" w:rsidRDefault="00F43773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</w:t>
      </w:r>
      <w:r w:rsidR="009514DC" w:rsidRPr="009514DC">
        <w:rPr>
          <w:rFonts w:ascii="Arial" w:hAnsi="Arial" w:cs="Arial"/>
          <w:b/>
          <w:sz w:val="20"/>
          <w:szCs w:val="20"/>
        </w:rPr>
        <w:t>º</w:t>
      </w:r>
      <w:r w:rsidR="009514DC">
        <w:rPr>
          <w:rFonts w:ascii="Arial" w:hAnsi="Arial" w:cs="Arial"/>
          <w:sz w:val="20"/>
          <w:szCs w:val="20"/>
        </w:rPr>
        <w:t xml:space="preserve"> </w:t>
      </w:r>
      <w:r w:rsidR="0066664B">
        <w:rPr>
          <w:rFonts w:ascii="Arial" w:hAnsi="Arial" w:cs="Arial"/>
          <w:sz w:val="20"/>
          <w:szCs w:val="20"/>
        </w:rPr>
        <w:t xml:space="preserve">As despesas para fazer face </w:t>
      </w:r>
      <w:proofErr w:type="gramStart"/>
      <w:r w:rsidR="0066664B">
        <w:rPr>
          <w:rFonts w:ascii="Arial" w:hAnsi="Arial" w:cs="Arial"/>
          <w:sz w:val="20"/>
          <w:szCs w:val="20"/>
        </w:rPr>
        <w:t>à</w:t>
      </w:r>
      <w:proofErr w:type="gramEnd"/>
      <w:r w:rsidR="0066664B">
        <w:rPr>
          <w:rFonts w:ascii="Arial" w:hAnsi="Arial" w:cs="Arial"/>
          <w:sz w:val="20"/>
          <w:szCs w:val="20"/>
        </w:rPr>
        <w:t xml:space="preserve"> presente Lei, correrão por conta da suplementação da verba abaixo discriminada e conforme índice técnico que fica fazendo pa</w:t>
      </w:r>
      <w:r w:rsidR="00B81081">
        <w:rPr>
          <w:rFonts w:ascii="Arial" w:hAnsi="Arial" w:cs="Arial"/>
          <w:sz w:val="20"/>
          <w:szCs w:val="20"/>
        </w:rPr>
        <w:t>rte integrante desta Lei.</w:t>
      </w:r>
    </w:p>
    <w:p w:rsidR="00B7522C" w:rsidRDefault="00B81081" w:rsidP="006016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252"/>
        <w:gridCol w:w="4954"/>
        <w:gridCol w:w="1474"/>
      </w:tblGrid>
      <w:tr w:rsidR="00B81081" w:rsidTr="00B752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 w:themeFill="background1" w:themeFillShade="D9"/>
            <w:hideMark/>
          </w:tcPr>
          <w:p w:rsidR="00B7522C" w:rsidRDefault="00B7522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  <w:r w:rsidR="00B810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B7522C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</w:t>
            </w:r>
            <w:r w:rsidR="00B81081">
              <w:rPr>
                <w:rFonts w:ascii="Arial" w:hAnsi="Arial" w:cs="Arial"/>
                <w:sz w:val="20"/>
                <w:szCs w:val="20"/>
              </w:rPr>
              <w:t xml:space="preserve"> de Capital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4.1.3.0.4.9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</w:t>
            </w:r>
            <w:r w:rsidR="00B81081">
              <w:rPr>
                <w:rFonts w:ascii="Arial" w:hAnsi="Arial" w:cs="Arial"/>
                <w:sz w:val="20"/>
                <w:szCs w:val="20"/>
              </w:rPr>
              <w:t xml:space="preserve"> Permanente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 w:rsidP="00B8108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 – Aquisição de veículos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4.400.000</w:t>
            </w:r>
            <w:r w:rsidR="000C277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B81081" w:rsidTr="00B7522C">
        <w:trPr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7522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B7522C" w:rsidRDefault="00B8108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4.400.000</w:t>
            </w:r>
            <w:r w:rsidR="000C277D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71FCF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81081" w:rsidRPr="00B81081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3º </w:t>
      </w:r>
      <w:r>
        <w:rPr>
          <w:rFonts w:ascii="Arial" w:hAnsi="Arial" w:cs="Arial"/>
          <w:sz w:val="20"/>
          <w:szCs w:val="20"/>
        </w:rPr>
        <w:t>O restante, ou seja, Cr$ 25.793.000</w:t>
      </w:r>
      <w:r w:rsidR="000C277D">
        <w:rPr>
          <w:rFonts w:ascii="Arial" w:hAnsi="Arial" w:cs="Arial"/>
          <w:sz w:val="20"/>
          <w:szCs w:val="20"/>
        </w:rPr>
        <w:t>,00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(vinte e cinco milhões setecentos e noventa e três mil cruzeiros), será </w:t>
      </w:r>
      <w:r w:rsidR="005D1B30">
        <w:rPr>
          <w:rFonts w:ascii="Arial" w:hAnsi="Arial" w:cs="Arial"/>
          <w:sz w:val="20"/>
          <w:szCs w:val="20"/>
        </w:rPr>
        <w:t>coberto pelo Fundo Rodoviário Nacional; pelo “ANE” ou pelo Imposto de Consumo ou Renda.</w:t>
      </w:r>
    </w:p>
    <w:p w:rsidR="00B81081" w:rsidRDefault="00B81081" w:rsidP="009E46C8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F43773" w:rsidRPr="00C76D02" w:rsidRDefault="00771FCF" w:rsidP="009E46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42801">
        <w:rPr>
          <w:rFonts w:ascii="Arial" w:hAnsi="Arial" w:cs="Arial"/>
          <w:b/>
          <w:sz w:val="20"/>
          <w:szCs w:val="20"/>
        </w:rPr>
        <w:t xml:space="preserve">Art. </w:t>
      </w:r>
      <w:r w:rsidR="005D1B30">
        <w:rPr>
          <w:rFonts w:ascii="Arial" w:hAnsi="Arial" w:cs="Arial"/>
          <w:b/>
          <w:sz w:val="20"/>
          <w:szCs w:val="20"/>
        </w:rPr>
        <w:t>4</w:t>
      </w:r>
      <w:r w:rsidRPr="0034280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C76D02">
        <w:rPr>
          <w:rFonts w:ascii="Arial" w:hAnsi="Arial" w:cs="Arial"/>
          <w:sz w:val="20"/>
          <w:szCs w:val="20"/>
        </w:rPr>
        <w:t>Esta Lei entrará em vigor na data de sua publicação, revogadas as disposições em contrário.</w:t>
      </w:r>
    </w:p>
    <w:p w:rsidR="00127A68" w:rsidRDefault="00127A68" w:rsidP="00E20C8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C76D0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7A68" w:rsidRDefault="00BA72B8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 Municipal</w:t>
      </w:r>
      <w:r w:rsidR="009514DC">
        <w:rPr>
          <w:rFonts w:ascii="Arial" w:hAnsi="Arial" w:cs="Arial"/>
          <w:sz w:val="20"/>
          <w:szCs w:val="20"/>
        </w:rPr>
        <w:t xml:space="preserve"> de Ferraz d</w:t>
      </w:r>
      <w:r w:rsidR="0025488D">
        <w:rPr>
          <w:rFonts w:ascii="Arial" w:hAnsi="Arial" w:cs="Arial"/>
          <w:sz w:val="20"/>
          <w:szCs w:val="20"/>
        </w:rPr>
        <w:t xml:space="preserve">e Vasconcelos, em </w:t>
      </w:r>
      <w:r w:rsidR="005D1B30">
        <w:rPr>
          <w:rFonts w:ascii="Arial" w:hAnsi="Arial" w:cs="Arial"/>
          <w:sz w:val="20"/>
          <w:szCs w:val="20"/>
        </w:rPr>
        <w:t>06</w:t>
      </w:r>
      <w:r w:rsidR="00F81695">
        <w:rPr>
          <w:rFonts w:ascii="Arial" w:hAnsi="Arial" w:cs="Arial"/>
          <w:sz w:val="20"/>
          <w:szCs w:val="20"/>
        </w:rPr>
        <w:t xml:space="preserve"> de</w:t>
      </w:r>
      <w:r w:rsidR="005D1B30">
        <w:rPr>
          <w:rFonts w:ascii="Arial" w:hAnsi="Arial" w:cs="Arial"/>
          <w:sz w:val="20"/>
          <w:szCs w:val="20"/>
        </w:rPr>
        <w:t xml:space="preserve"> maio</w:t>
      </w:r>
      <w:r w:rsidR="0079227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196</w:t>
      </w:r>
      <w:r w:rsidR="00342801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ANTÔNIO FARES</w:t>
      </w:r>
    </w:p>
    <w:p w:rsidR="009243B3" w:rsidRDefault="00BA72B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60308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03081" w:rsidRDefault="001D795D" w:rsidP="0060308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do Expediente e publicada na Portaria Municipal na mesma data.</w:t>
      </w:r>
    </w:p>
    <w:p w:rsidR="009243B3" w:rsidRDefault="009243B3" w:rsidP="00BA72B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609BB" w:rsidRDefault="000609BB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CÉLIA AUGUSTA DE ARAÚJO</w:t>
      </w:r>
    </w:p>
    <w:p w:rsidR="00E20C83" w:rsidRPr="00E20C83" w:rsidRDefault="00E20C83" w:rsidP="00E20C83">
      <w:pPr>
        <w:spacing w:after="0" w:line="24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E20C83">
        <w:rPr>
          <w:rFonts w:ascii="Arial" w:hAnsi="Arial" w:cs="Arial"/>
          <w:color w:val="000000" w:themeColor="text1"/>
          <w:sz w:val="20"/>
          <w:szCs w:val="20"/>
        </w:rPr>
        <w:t>Secretaria</w:t>
      </w: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E20C83" w:rsidRDefault="00E20C83" w:rsidP="003120A0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081" w:rsidRDefault="00B81081" w:rsidP="009243B3">
      <w:pPr>
        <w:spacing w:after="0" w:line="240" w:lineRule="auto"/>
      </w:pPr>
      <w:r>
        <w:separator/>
      </w:r>
    </w:p>
  </w:endnote>
  <w:end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081" w:rsidRDefault="00B81081" w:rsidP="009243B3">
      <w:pPr>
        <w:spacing w:after="0" w:line="240" w:lineRule="auto"/>
      </w:pPr>
      <w:r>
        <w:separator/>
      </w:r>
    </w:p>
  </w:footnote>
  <w:footnote w:type="continuationSeparator" w:id="0">
    <w:p w:rsidR="00B81081" w:rsidRDefault="00B8108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1081" w:rsidRDefault="00B8108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C54"/>
    <w:rsid w:val="000112A5"/>
    <w:rsid w:val="00040A95"/>
    <w:rsid w:val="00041E18"/>
    <w:rsid w:val="00042783"/>
    <w:rsid w:val="000471C6"/>
    <w:rsid w:val="00056C1B"/>
    <w:rsid w:val="000609BB"/>
    <w:rsid w:val="00085A9B"/>
    <w:rsid w:val="000A1EE8"/>
    <w:rsid w:val="000B02F1"/>
    <w:rsid w:val="000B2517"/>
    <w:rsid w:val="000B28A3"/>
    <w:rsid w:val="000B29EE"/>
    <w:rsid w:val="000B2B63"/>
    <w:rsid w:val="000C277D"/>
    <w:rsid w:val="000E00AA"/>
    <w:rsid w:val="000E3D2A"/>
    <w:rsid w:val="00113709"/>
    <w:rsid w:val="00127A68"/>
    <w:rsid w:val="00132801"/>
    <w:rsid w:val="00156962"/>
    <w:rsid w:val="00160EA0"/>
    <w:rsid w:val="0016325F"/>
    <w:rsid w:val="001654FE"/>
    <w:rsid w:val="00176CFF"/>
    <w:rsid w:val="00190A47"/>
    <w:rsid w:val="00192633"/>
    <w:rsid w:val="001B492E"/>
    <w:rsid w:val="001D7561"/>
    <w:rsid w:val="001D795D"/>
    <w:rsid w:val="001E4A05"/>
    <w:rsid w:val="001F2E46"/>
    <w:rsid w:val="001F3978"/>
    <w:rsid w:val="001F6BAB"/>
    <w:rsid w:val="0022488B"/>
    <w:rsid w:val="00243742"/>
    <w:rsid w:val="0025488D"/>
    <w:rsid w:val="00275683"/>
    <w:rsid w:val="00285F07"/>
    <w:rsid w:val="002968A6"/>
    <w:rsid w:val="002B6415"/>
    <w:rsid w:val="002C01CD"/>
    <w:rsid w:val="002F2F62"/>
    <w:rsid w:val="003120A0"/>
    <w:rsid w:val="00320F60"/>
    <w:rsid w:val="00331C3D"/>
    <w:rsid w:val="00332227"/>
    <w:rsid w:val="003350B8"/>
    <w:rsid w:val="00341B83"/>
    <w:rsid w:val="00342801"/>
    <w:rsid w:val="0034596C"/>
    <w:rsid w:val="0035404A"/>
    <w:rsid w:val="00367831"/>
    <w:rsid w:val="00367872"/>
    <w:rsid w:val="00370AEF"/>
    <w:rsid w:val="00372559"/>
    <w:rsid w:val="0038037D"/>
    <w:rsid w:val="00387489"/>
    <w:rsid w:val="003A660B"/>
    <w:rsid w:val="003B105D"/>
    <w:rsid w:val="003B206D"/>
    <w:rsid w:val="003B2410"/>
    <w:rsid w:val="003D5CE5"/>
    <w:rsid w:val="003E444A"/>
    <w:rsid w:val="003F0836"/>
    <w:rsid w:val="003F43ED"/>
    <w:rsid w:val="003F62CA"/>
    <w:rsid w:val="00405904"/>
    <w:rsid w:val="00426DFB"/>
    <w:rsid w:val="00441C01"/>
    <w:rsid w:val="00461FC9"/>
    <w:rsid w:val="00476057"/>
    <w:rsid w:val="0048607F"/>
    <w:rsid w:val="004B29E0"/>
    <w:rsid w:val="004C63FC"/>
    <w:rsid w:val="0050361D"/>
    <w:rsid w:val="00507D26"/>
    <w:rsid w:val="00515BFA"/>
    <w:rsid w:val="005278E6"/>
    <w:rsid w:val="005309A5"/>
    <w:rsid w:val="00564F52"/>
    <w:rsid w:val="0057137F"/>
    <w:rsid w:val="00575E9E"/>
    <w:rsid w:val="00577113"/>
    <w:rsid w:val="00587812"/>
    <w:rsid w:val="005A7ED2"/>
    <w:rsid w:val="005B3ED4"/>
    <w:rsid w:val="005D1132"/>
    <w:rsid w:val="005D1B30"/>
    <w:rsid w:val="005D3CB9"/>
    <w:rsid w:val="005E2A39"/>
    <w:rsid w:val="006016D4"/>
    <w:rsid w:val="00603081"/>
    <w:rsid w:val="00623064"/>
    <w:rsid w:val="00655459"/>
    <w:rsid w:val="0066664B"/>
    <w:rsid w:val="00680328"/>
    <w:rsid w:val="0069673A"/>
    <w:rsid w:val="006B1D0F"/>
    <w:rsid w:val="006B5C90"/>
    <w:rsid w:val="006E3C44"/>
    <w:rsid w:val="006F067C"/>
    <w:rsid w:val="0070618F"/>
    <w:rsid w:val="007363CE"/>
    <w:rsid w:val="007456CD"/>
    <w:rsid w:val="00757A3F"/>
    <w:rsid w:val="00771FCF"/>
    <w:rsid w:val="007721EE"/>
    <w:rsid w:val="00785164"/>
    <w:rsid w:val="0079227E"/>
    <w:rsid w:val="007A332D"/>
    <w:rsid w:val="007B2EEB"/>
    <w:rsid w:val="007D386D"/>
    <w:rsid w:val="007D531A"/>
    <w:rsid w:val="007E7A3C"/>
    <w:rsid w:val="007F01F7"/>
    <w:rsid w:val="007F478B"/>
    <w:rsid w:val="007F5C20"/>
    <w:rsid w:val="007F5D78"/>
    <w:rsid w:val="00836F1D"/>
    <w:rsid w:val="00843C4C"/>
    <w:rsid w:val="00845196"/>
    <w:rsid w:val="00852F76"/>
    <w:rsid w:val="00871A26"/>
    <w:rsid w:val="008833D7"/>
    <w:rsid w:val="00891D31"/>
    <w:rsid w:val="00894C9D"/>
    <w:rsid w:val="008D100D"/>
    <w:rsid w:val="008D6C23"/>
    <w:rsid w:val="008E5DB0"/>
    <w:rsid w:val="00902438"/>
    <w:rsid w:val="00910CCF"/>
    <w:rsid w:val="00914A25"/>
    <w:rsid w:val="009165B4"/>
    <w:rsid w:val="009243B3"/>
    <w:rsid w:val="0093032B"/>
    <w:rsid w:val="009514DC"/>
    <w:rsid w:val="009546A3"/>
    <w:rsid w:val="009675E4"/>
    <w:rsid w:val="00975B8A"/>
    <w:rsid w:val="009768AB"/>
    <w:rsid w:val="009817D8"/>
    <w:rsid w:val="0098345B"/>
    <w:rsid w:val="00985A66"/>
    <w:rsid w:val="0099643B"/>
    <w:rsid w:val="00996BA2"/>
    <w:rsid w:val="009A374F"/>
    <w:rsid w:val="009B3CA0"/>
    <w:rsid w:val="009C0908"/>
    <w:rsid w:val="009C7AB0"/>
    <w:rsid w:val="009E46C8"/>
    <w:rsid w:val="009E6BF8"/>
    <w:rsid w:val="009F4D56"/>
    <w:rsid w:val="009F6AA3"/>
    <w:rsid w:val="00A15F81"/>
    <w:rsid w:val="00A1608E"/>
    <w:rsid w:val="00A16799"/>
    <w:rsid w:val="00A2086E"/>
    <w:rsid w:val="00A32790"/>
    <w:rsid w:val="00A40044"/>
    <w:rsid w:val="00A60A6E"/>
    <w:rsid w:val="00A90D80"/>
    <w:rsid w:val="00A9607E"/>
    <w:rsid w:val="00A97C8B"/>
    <w:rsid w:val="00AA21B5"/>
    <w:rsid w:val="00AA5750"/>
    <w:rsid w:val="00AA6271"/>
    <w:rsid w:val="00AB75E5"/>
    <w:rsid w:val="00AC6EE5"/>
    <w:rsid w:val="00AD77D6"/>
    <w:rsid w:val="00AE56FE"/>
    <w:rsid w:val="00AF49D4"/>
    <w:rsid w:val="00B14996"/>
    <w:rsid w:val="00B17F7D"/>
    <w:rsid w:val="00B20AE6"/>
    <w:rsid w:val="00B2427C"/>
    <w:rsid w:val="00B24BB6"/>
    <w:rsid w:val="00B25DA9"/>
    <w:rsid w:val="00B265D3"/>
    <w:rsid w:val="00B32DD2"/>
    <w:rsid w:val="00B364AD"/>
    <w:rsid w:val="00B40BBF"/>
    <w:rsid w:val="00B54195"/>
    <w:rsid w:val="00B55C56"/>
    <w:rsid w:val="00B65B82"/>
    <w:rsid w:val="00B7522C"/>
    <w:rsid w:val="00B81081"/>
    <w:rsid w:val="00B81141"/>
    <w:rsid w:val="00B83472"/>
    <w:rsid w:val="00BA423F"/>
    <w:rsid w:val="00BA452B"/>
    <w:rsid w:val="00BA72B8"/>
    <w:rsid w:val="00BB2B38"/>
    <w:rsid w:val="00BD1C13"/>
    <w:rsid w:val="00BE5BD6"/>
    <w:rsid w:val="00BE68C4"/>
    <w:rsid w:val="00BF0AC9"/>
    <w:rsid w:val="00C154C0"/>
    <w:rsid w:val="00C27B9F"/>
    <w:rsid w:val="00C43C84"/>
    <w:rsid w:val="00C50F18"/>
    <w:rsid w:val="00C62F95"/>
    <w:rsid w:val="00C76D02"/>
    <w:rsid w:val="00CA1503"/>
    <w:rsid w:val="00CB7252"/>
    <w:rsid w:val="00CC6307"/>
    <w:rsid w:val="00D155C8"/>
    <w:rsid w:val="00D260CE"/>
    <w:rsid w:val="00D266E9"/>
    <w:rsid w:val="00D27339"/>
    <w:rsid w:val="00D379EA"/>
    <w:rsid w:val="00D40A7F"/>
    <w:rsid w:val="00D442AB"/>
    <w:rsid w:val="00D47D39"/>
    <w:rsid w:val="00D5126A"/>
    <w:rsid w:val="00D7651E"/>
    <w:rsid w:val="00D77134"/>
    <w:rsid w:val="00DA1CA4"/>
    <w:rsid w:val="00DC22C1"/>
    <w:rsid w:val="00DD2D2A"/>
    <w:rsid w:val="00DD3899"/>
    <w:rsid w:val="00DE4927"/>
    <w:rsid w:val="00DE49C3"/>
    <w:rsid w:val="00DE556B"/>
    <w:rsid w:val="00DF5661"/>
    <w:rsid w:val="00E16B94"/>
    <w:rsid w:val="00E20257"/>
    <w:rsid w:val="00E20C83"/>
    <w:rsid w:val="00E65C17"/>
    <w:rsid w:val="00E66455"/>
    <w:rsid w:val="00E715BD"/>
    <w:rsid w:val="00E71F57"/>
    <w:rsid w:val="00E775D5"/>
    <w:rsid w:val="00E83F1C"/>
    <w:rsid w:val="00EB0F8A"/>
    <w:rsid w:val="00EB2723"/>
    <w:rsid w:val="00EF7887"/>
    <w:rsid w:val="00F1571E"/>
    <w:rsid w:val="00F34289"/>
    <w:rsid w:val="00F43773"/>
    <w:rsid w:val="00F47E78"/>
    <w:rsid w:val="00F73FB9"/>
    <w:rsid w:val="00F77D28"/>
    <w:rsid w:val="00F81695"/>
    <w:rsid w:val="00F85C76"/>
    <w:rsid w:val="00F92D95"/>
    <w:rsid w:val="00FA58C9"/>
    <w:rsid w:val="00FB1714"/>
    <w:rsid w:val="00FC74EE"/>
    <w:rsid w:val="00FC7B5A"/>
    <w:rsid w:val="00FD4889"/>
    <w:rsid w:val="00FE1254"/>
    <w:rsid w:val="00FF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7B965F-DA91-494B-8A94-776069D5D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PONTO TR1</cp:lastModifiedBy>
  <cp:revision>4</cp:revision>
  <dcterms:created xsi:type="dcterms:W3CDTF">2019-08-19T13:00:00Z</dcterms:created>
  <dcterms:modified xsi:type="dcterms:W3CDTF">2019-08-19T14:16:00Z</dcterms:modified>
</cp:coreProperties>
</file>