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A3EF3">
        <w:rPr>
          <w:rFonts w:ascii="Arial" w:hAnsi="Arial" w:cs="Arial"/>
          <w:b/>
          <w:sz w:val="20"/>
          <w:szCs w:val="20"/>
        </w:rPr>
        <w:t>605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A3EF3">
        <w:rPr>
          <w:rFonts w:ascii="Arial" w:hAnsi="Arial" w:cs="Arial"/>
          <w:b/>
          <w:sz w:val="20"/>
          <w:szCs w:val="20"/>
        </w:rPr>
        <w:t>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</w:t>
      </w:r>
      <w:r w:rsidR="006A3EF3">
        <w:rPr>
          <w:rFonts w:ascii="Arial" w:hAnsi="Arial" w:cs="Arial"/>
          <w:b/>
          <w:sz w:val="20"/>
          <w:szCs w:val="20"/>
        </w:rPr>
        <w:t xml:space="preserve"> DEZEMBRO</w:t>
      </w:r>
      <w:r w:rsidR="0066664B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16D4" w:rsidRDefault="007363CE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6A3EF3">
        <w:rPr>
          <w:rFonts w:ascii="Arial" w:hAnsi="Arial" w:cs="Arial"/>
          <w:sz w:val="20"/>
          <w:szCs w:val="20"/>
        </w:rPr>
        <w:t xml:space="preserve"> suplementação de verba de Cr$ 554.000,00</w:t>
      </w:r>
      <w:r w:rsidR="0066664B">
        <w:rPr>
          <w:rFonts w:ascii="Arial" w:hAnsi="Arial" w:cs="Arial"/>
          <w:sz w:val="20"/>
          <w:szCs w:val="20"/>
        </w:rPr>
        <w:t>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522C" w:rsidRDefault="009E46C8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B7522C">
        <w:rPr>
          <w:rFonts w:ascii="Arial" w:hAnsi="Arial" w:cs="Arial"/>
          <w:sz w:val="20"/>
          <w:szCs w:val="20"/>
        </w:rPr>
        <w:t xml:space="preserve"> o Poder Executivo Municipal autorizado a</w:t>
      </w:r>
      <w:r w:rsidR="0066664B">
        <w:rPr>
          <w:rFonts w:ascii="Arial" w:hAnsi="Arial" w:cs="Arial"/>
          <w:sz w:val="20"/>
          <w:szCs w:val="20"/>
        </w:rPr>
        <w:t xml:space="preserve"> adquirir uma </w:t>
      </w:r>
      <w:proofErr w:type="spellStart"/>
      <w:r w:rsidR="0066664B">
        <w:rPr>
          <w:rFonts w:ascii="Arial" w:hAnsi="Arial" w:cs="Arial"/>
          <w:sz w:val="20"/>
          <w:szCs w:val="20"/>
        </w:rPr>
        <w:t>Motoniveladora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66664B">
        <w:rPr>
          <w:rFonts w:ascii="Arial" w:hAnsi="Arial" w:cs="Arial"/>
          <w:sz w:val="20"/>
          <w:szCs w:val="20"/>
        </w:rPr>
        <w:t>Manteiner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 DD-550” da </w:t>
      </w:r>
      <w:proofErr w:type="spellStart"/>
      <w:r w:rsidR="0066664B">
        <w:rPr>
          <w:rFonts w:ascii="Arial" w:hAnsi="Arial" w:cs="Arial"/>
          <w:sz w:val="20"/>
          <w:szCs w:val="20"/>
        </w:rPr>
        <w:t>Comac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 Huber-</w:t>
      </w:r>
      <w:proofErr w:type="spellStart"/>
      <w:r w:rsidR="0066664B">
        <w:rPr>
          <w:rFonts w:ascii="Arial" w:hAnsi="Arial" w:cs="Arial"/>
          <w:sz w:val="20"/>
          <w:szCs w:val="20"/>
        </w:rPr>
        <w:t>Warco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, com lâmina </w:t>
      </w:r>
      <w:proofErr w:type="spellStart"/>
      <w:r w:rsidR="0066664B">
        <w:rPr>
          <w:rFonts w:ascii="Arial" w:hAnsi="Arial" w:cs="Arial"/>
          <w:sz w:val="20"/>
          <w:szCs w:val="20"/>
        </w:rPr>
        <w:t>Bulldozer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 para esta Municipalidade no valor de Cr$ 30.193.000</w:t>
      </w:r>
      <w:r w:rsidR="000C277D">
        <w:rPr>
          <w:rFonts w:ascii="Arial" w:hAnsi="Arial" w:cs="Arial"/>
          <w:sz w:val="20"/>
          <w:szCs w:val="20"/>
        </w:rPr>
        <w:t>,00</w:t>
      </w:r>
      <w:r w:rsidR="0066664B">
        <w:rPr>
          <w:rFonts w:ascii="Arial" w:hAnsi="Arial" w:cs="Arial"/>
          <w:sz w:val="20"/>
          <w:szCs w:val="20"/>
        </w:rPr>
        <w:t xml:space="preserve"> (trinta milhões cento e noventa e três mil cruzeiros).</w:t>
      </w:r>
    </w:p>
    <w:p w:rsidR="008833D7" w:rsidRDefault="006016D4" w:rsidP="006016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B81081" w:rsidRDefault="00F43773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66664B">
        <w:rPr>
          <w:rFonts w:ascii="Arial" w:hAnsi="Arial" w:cs="Arial"/>
          <w:sz w:val="20"/>
          <w:szCs w:val="20"/>
        </w:rPr>
        <w:t xml:space="preserve">As despesas para fazer face </w:t>
      </w:r>
      <w:proofErr w:type="gramStart"/>
      <w:r w:rsidR="0066664B">
        <w:rPr>
          <w:rFonts w:ascii="Arial" w:hAnsi="Arial" w:cs="Arial"/>
          <w:sz w:val="20"/>
          <w:szCs w:val="20"/>
        </w:rPr>
        <w:t>à</w:t>
      </w:r>
      <w:proofErr w:type="gramEnd"/>
      <w:r w:rsidR="0066664B">
        <w:rPr>
          <w:rFonts w:ascii="Arial" w:hAnsi="Arial" w:cs="Arial"/>
          <w:sz w:val="20"/>
          <w:szCs w:val="20"/>
        </w:rPr>
        <w:t xml:space="preserve"> presente Lei, correrão por conta da suplementação da verba abaixo discriminada e conforme índice técnico que fica fazendo pa</w:t>
      </w:r>
      <w:r w:rsidR="00B81081">
        <w:rPr>
          <w:rFonts w:ascii="Arial" w:hAnsi="Arial" w:cs="Arial"/>
          <w:sz w:val="20"/>
          <w:szCs w:val="20"/>
        </w:rPr>
        <w:t>rte integrante desta Lei.</w:t>
      </w:r>
    </w:p>
    <w:p w:rsidR="00B7522C" w:rsidRDefault="00B81081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4954"/>
        <w:gridCol w:w="1474"/>
      </w:tblGrid>
      <w:tr w:rsidR="00B81081" w:rsidTr="00B75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B810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7522C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B81081">
              <w:rPr>
                <w:rFonts w:ascii="Arial" w:hAnsi="Arial" w:cs="Arial"/>
                <w:sz w:val="20"/>
                <w:szCs w:val="20"/>
              </w:rPr>
              <w:t xml:space="preserve">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4.1.0.0.4.9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4.1.3.0.4.9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B81081"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veículos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4.400.000</w:t>
            </w:r>
            <w:r w:rsidR="000C277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4.400.000</w:t>
            </w:r>
            <w:r w:rsidR="000C277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1081" w:rsidRPr="00B81081" w:rsidRDefault="00B8108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restante, ou seja, Cr$ 25.793.000</w:t>
      </w:r>
      <w:r w:rsidR="000C277D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(vinte e cinco milhões setecentos e noventa e três mil cruzeiros), será </w:t>
      </w:r>
      <w:r w:rsidR="005D1B30">
        <w:rPr>
          <w:rFonts w:ascii="Arial" w:hAnsi="Arial" w:cs="Arial"/>
          <w:sz w:val="20"/>
          <w:szCs w:val="20"/>
        </w:rPr>
        <w:t>coberto pelo Fundo Rodoviário Nacional; pelo “ANE” ou pelo Imposto de Consumo ou Renda.</w:t>
      </w:r>
    </w:p>
    <w:p w:rsidR="00B81081" w:rsidRDefault="00B81081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5D1B30">
        <w:rPr>
          <w:rFonts w:ascii="Arial" w:hAnsi="Arial" w:cs="Arial"/>
          <w:b/>
          <w:sz w:val="20"/>
          <w:szCs w:val="20"/>
        </w:rPr>
        <w:t>4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5D1B30">
        <w:rPr>
          <w:rFonts w:ascii="Arial" w:hAnsi="Arial" w:cs="Arial"/>
          <w:sz w:val="20"/>
          <w:szCs w:val="20"/>
        </w:rPr>
        <w:t>06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5D1B30">
        <w:rPr>
          <w:rFonts w:ascii="Arial" w:hAnsi="Arial" w:cs="Arial"/>
          <w:sz w:val="20"/>
          <w:szCs w:val="20"/>
        </w:rPr>
        <w:t xml:space="preserve"> maio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81" w:rsidRDefault="00B81081" w:rsidP="009243B3">
      <w:pPr>
        <w:spacing w:after="0" w:line="240" w:lineRule="auto"/>
      </w:pPr>
      <w:r>
        <w:separator/>
      </w:r>
    </w:p>
  </w:endnote>
  <w:endnote w:type="continuationSeparator" w:id="0">
    <w:p w:rsidR="00B81081" w:rsidRDefault="00B810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81" w:rsidRDefault="00B81081" w:rsidP="009243B3">
      <w:pPr>
        <w:spacing w:after="0" w:line="240" w:lineRule="auto"/>
      </w:pPr>
      <w:r>
        <w:separator/>
      </w:r>
    </w:p>
  </w:footnote>
  <w:footnote w:type="continuationSeparator" w:id="0">
    <w:p w:rsidR="00B81081" w:rsidRDefault="00B810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081" w:rsidRDefault="00B8108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C277D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1B30"/>
    <w:rsid w:val="005D3CB9"/>
    <w:rsid w:val="005E2A39"/>
    <w:rsid w:val="006016D4"/>
    <w:rsid w:val="00603081"/>
    <w:rsid w:val="00623064"/>
    <w:rsid w:val="00655459"/>
    <w:rsid w:val="0066664B"/>
    <w:rsid w:val="00680328"/>
    <w:rsid w:val="0069673A"/>
    <w:rsid w:val="006A3EF3"/>
    <w:rsid w:val="006B1D0F"/>
    <w:rsid w:val="006B5C90"/>
    <w:rsid w:val="006E3C44"/>
    <w:rsid w:val="006F067C"/>
    <w:rsid w:val="0070618F"/>
    <w:rsid w:val="007363CE"/>
    <w:rsid w:val="007456CD"/>
    <w:rsid w:val="00757A3F"/>
    <w:rsid w:val="00771FCF"/>
    <w:rsid w:val="007721EE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081"/>
    <w:rsid w:val="00B81141"/>
    <w:rsid w:val="00B8347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CAFB-22F5-4637-8C08-059D8C1C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</cp:revision>
  <dcterms:created xsi:type="dcterms:W3CDTF">2019-08-21T14:21:00Z</dcterms:created>
  <dcterms:modified xsi:type="dcterms:W3CDTF">2019-08-21T14:21:00Z</dcterms:modified>
</cp:coreProperties>
</file>