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9C54B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11B6E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911B6E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911B6E">
        <w:rPr>
          <w:rFonts w:ascii="Arial" w:hAnsi="Arial" w:cs="Arial"/>
          <w:sz w:val="20"/>
          <w:szCs w:val="20"/>
        </w:rPr>
        <w:t xml:space="preserve">abertura de Concorrência Pública para </w:t>
      </w:r>
      <w:r w:rsidR="009C54BB">
        <w:rPr>
          <w:rFonts w:ascii="Arial" w:hAnsi="Arial" w:cs="Arial"/>
          <w:sz w:val="20"/>
          <w:szCs w:val="20"/>
        </w:rPr>
        <w:t>a venda da Caminhonete desta Municipalidade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>o Poder Executivo</w:t>
      </w:r>
      <w:r w:rsidR="00911B6E">
        <w:rPr>
          <w:rFonts w:ascii="Arial" w:hAnsi="Arial" w:cs="Arial"/>
          <w:sz w:val="20"/>
          <w:szCs w:val="20"/>
        </w:rPr>
        <w:t xml:space="preserve"> Municipal, autorizada a </w:t>
      </w:r>
      <w:r w:rsidR="009C54BB">
        <w:rPr>
          <w:rFonts w:ascii="Arial" w:hAnsi="Arial" w:cs="Arial"/>
          <w:sz w:val="20"/>
          <w:szCs w:val="20"/>
        </w:rPr>
        <w:t>realizar</w:t>
      </w:r>
      <w:r w:rsidR="00911B6E">
        <w:rPr>
          <w:rFonts w:ascii="Arial" w:hAnsi="Arial" w:cs="Arial"/>
          <w:sz w:val="20"/>
          <w:szCs w:val="20"/>
        </w:rPr>
        <w:t xml:space="preserve"> Concorrência Pública para </w:t>
      </w:r>
      <w:r w:rsidR="00E278B2">
        <w:rPr>
          <w:rFonts w:ascii="Arial" w:hAnsi="Arial" w:cs="Arial"/>
          <w:sz w:val="20"/>
          <w:szCs w:val="20"/>
        </w:rPr>
        <w:t xml:space="preserve">a venda </w:t>
      </w:r>
      <w:bookmarkStart w:id="0" w:name="_GoBack"/>
      <w:bookmarkEnd w:id="0"/>
      <w:r w:rsidR="009C54BB">
        <w:rPr>
          <w:rFonts w:ascii="Arial" w:hAnsi="Arial" w:cs="Arial"/>
          <w:sz w:val="20"/>
          <w:szCs w:val="20"/>
        </w:rPr>
        <w:t xml:space="preserve">da Caminhonete desta Prefeitura, marca Ford, motor </w:t>
      </w:r>
      <w:proofErr w:type="spellStart"/>
      <w:r w:rsidR="009C54BB">
        <w:rPr>
          <w:rFonts w:ascii="Arial" w:hAnsi="Arial" w:cs="Arial"/>
          <w:sz w:val="20"/>
          <w:szCs w:val="20"/>
        </w:rPr>
        <w:t>Firisbx</w:t>
      </w:r>
      <w:proofErr w:type="spellEnd"/>
      <w:r w:rsidR="009C54BB">
        <w:rPr>
          <w:rFonts w:ascii="Arial" w:hAnsi="Arial" w:cs="Arial"/>
          <w:sz w:val="20"/>
          <w:szCs w:val="20"/>
        </w:rPr>
        <w:t xml:space="preserve"> – 19.451.C, cor cinza</w:t>
      </w:r>
      <w:r w:rsidR="00911B6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911B6E">
        <w:rPr>
          <w:rFonts w:ascii="Arial" w:hAnsi="Arial" w:cs="Arial"/>
          <w:sz w:val="20"/>
          <w:szCs w:val="20"/>
        </w:rPr>
        <w:t>20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fevereiro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MARIA HELENA R. CARRUPT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Secretária Substituta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278B2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9BC7BFE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DD15-80C1-4CAC-94C9-86D00949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2019-09-18T16:25:00Z</dcterms:created>
  <dcterms:modified xsi:type="dcterms:W3CDTF">2019-09-18T16:32:00Z</dcterms:modified>
</cp:coreProperties>
</file>