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61</w:t>
      </w:r>
      <w:r w:rsidR="00060D50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60290E">
        <w:rPr>
          <w:rFonts w:ascii="Arial" w:hAnsi="Arial" w:cs="Arial"/>
          <w:b/>
          <w:sz w:val="20"/>
          <w:szCs w:val="20"/>
        </w:rPr>
        <w:t>1</w:t>
      </w:r>
      <w:r w:rsidR="00414350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414350">
        <w:rPr>
          <w:rFonts w:ascii="Arial" w:hAnsi="Arial" w:cs="Arial"/>
          <w:b/>
          <w:sz w:val="20"/>
          <w:szCs w:val="20"/>
        </w:rPr>
        <w:t>ABRIL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10A5" w:rsidRDefault="00FC4EC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</w:t>
      </w:r>
      <w:r w:rsidR="008821B4">
        <w:rPr>
          <w:rFonts w:ascii="Arial" w:hAnsi="Arial" w:cs="Arial"/>
          <w:sz w:val="20"/>
          <w:szCs w:val="20"/>
        </w:rPr>
        <w:t xml:space="preserve">õe sobre </w:t>
      </w:r>
      <w:r w:rsidR="00414350">
        <w:rPr>
          <w:rFonts w:ascii="Arial" w:hAnsi="Arial" w:cs="Arial"/>
          <w:sz w:val="20"/>
          <w:szCs w:val="20"/>
        </w:rPr>
        <w:t xml:space="preserve">abertura de um Crédito Especial no valor de </w:t>
      </w:r>
      <w:proofErr w:type="spellStart"/>
      <w:r w:rsidR="009278A5">
        <w:rPr>
          <w:rFonts w:ascii="Arial" w:hAnsi="Arial" w:cs="Arial"/>
          <w:sz w:val="20"/>
          <w:szCs w:val="20"/>
        </w:rPr>
        <w:t>N</w:t>
      </w:r>
      <w:r w:rsidR="00414350">
        <w:rPr>
          <w:rFonts w:ascii="Arial" w:hAnsi="Arial" w:cs="Arial"/>
          <w:sz w:val="20"/>
          <w:szCs w:val="20"/>
        </w:rPr>
        <w:t>Cr</w:t>
      </w:r>
      <w:proofErr w:type="spellEnd"/>
      <w:r w:rsidR="00414350">
        <w:rPr>
          <w:rFonts w:ascii="Arial" w:hAnsi="Arial" w:cs="Arial"/>
          <w:sz w:val="20"/>
          <w:szCs w:val="20"/>
        </w:rPr>
        <w:t xml:space="preserve">$ </w:t>
      </w:r>
      <w:r w:rsidR="00060D50">
        <w:rPr>
          <w:rFonts w:ascii="Arial" w:hAnsi="Arial" w:cs="Arial"/>
          <w:sz w:val="20"/>
          <w:szCs w:val="20"/>
        </w:rPr>
        <w:t>45,71</w:t>
      </w:r>
      <w:r w:rsidR="006C2F9E">
        <w:rPr>
          <w:rFonts w:ascii="Arial" w:hAnsi="Arial" w:cs="Arial"/>
          <w:sz w:val="20"/>
          <w:szCs w:val="20"/>
        </w:rPr>
        <w:t>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SUZANO,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>SÃO PAULO, ETC</w:t>
      </w:r>
      <w:r w:rsidR="00911B6E">
        <w:rPr>
          <w:rFonts w:ascii="Arial" w:hAnsi="Arial" w:cs="Arial"/>
          <w:b/>
          <w:sz w:val="20"/>
          <w:szCs w:val="20"/>
        </w:rPr>
        <w:t>,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 USANDO DAS ATRIBUIÇÕES QUE LHE SÃO CONFERIDAS </w:t>
      </w:r>
      <w:r w:rsidR="00FC4EC6">
        <w:rPr>
          <w:rFonts w:ascii="Arial" w:hAnsi="Arial" w:cs="Arial"/>
          <w:b/>
          <w:sz w:val="20"/>
          <w:szCs w:val="20"/>
        </w:rPr>
        <w:t>PELO § 4º DO ARTIGO 21, DA LEI ESTADUAL Nº 9.205/65 (LEI ORGÂNICA DOS MUNICÍPIOS)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3E444A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21B4" w:rsidRDefault="009E46C8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911B6E">
        <w:rPr>
          <w:rFonts w:ascii="Arial" w:hAnsi="Arial" w:cs="Arial"/>
          <w:sz w:val="20"/>
          <w:szCs w:val="20"/>
        </w:rPr>
        <w:t xml:space="preserve">Fica </w:t>
      </w:r>
      <w:r w:rsidR="009C54BB">
        <w:rPr>
          <w:rFonts w:ascii="Arial" w:hAnsi="Arial" w:cs="Arial"/>
          <w:sz w:val="20"/>
          <w:szCs w:val="20"/>
        </w:rPr>
        <w:t>o Poder Executivo</w:t>
      </w:r>
      <w:r w:rsidR="00911B6E">
        <w:rPr>
          <w:rFonts w:ascii="Arial" w:hAnsi="Arial" w:cs="Arial"/>
          <w:sz w:val="20"/>
          <w:szCs w:val="20"/>
        </w:rPr>
        <w:t xml:space="preserve"> Municipal</w:t>
      </w:r>
      <w:r w:rsidR="00414350">
        <w:rPr>
          <w:rFonts w:ascii="Arial" w:hAnsi="Arial" w:cs="Arial"/>
          <w:sz w:val="20"/>
          <w:szCs w:val="20"/>
        </w:rPr>
        <w:t>,</w:t>
      </w:r>
      <w:r w:rsidR="0060290E">
        <w:rPr>
          <w:rFonts w:ascii="Arial" w:hAnsi="Arial" w:cs="Arial"/>
          <w:sz w:val="20"/>
          <w:szCs w:val="20"/>
        </w:rPr>
        <w:t xml:space="preserve"> </w:t>
      </w:r>
      <w:r w:rsidR="00911B6E">
        <w:rPr>
          <w:rFonts w:ascii="Arial" w:hAnsi="Arial" w:cs="Arial"/>
          <w:sz w:val="20"/>
          <w:szCs w:val="20"/>
        </w:rPr>
        <w:t>autorizad</w:t>
      </w:r>
      <w:r w:rsidR="0060290E">
        <w:rPr>
          <w:rFonts w:ascii="Arial" w:hAnsi="Arial" w:cs="Arial"/>
          <w:sz w:val="20"/>
          <w:szCs w:val="20"/>
        </w:rPr>
        <w:t>o</w:t>
      </w:r>
      <w:r w:rsidR="00911B6E">
        <w:rPr>
          <w:rFonts w:ascii="Arial" w:hAnsi="Arial" w:cs="Arial"/>
          <w:sz w:val="20"/>
          <w:szCs w:val="20"/>
        </w:rPr>
        <w:t xml:space="preserve"> a </w:t>
      </w:r>
      <w:r w:rsidR="00414350">
        <w:rPr>
          <w:rFonts w:ascii="Arial" w:hAnsi="Arial" w:cs="Arial"/>
          <w:sz w:val="20"/>
          <w:szCs w:val="20"/>
        </w:rPr>
        <w:t xml:space="preserve">abrir na Diretoria do Serviço de Contabilidade, um Crédito Especial no valor de </w:t>
      </w:r>
      <w:proofErr w:type="spellStart"/>
      <w:r w:rsidR="009278A5">
        <w:rPr>
          <w:rFonts w:ascii="Arial" w:hAnsi="Arial" w:cs="Arial"/>
          <w:sz w:val="20"/>
          <w:szCs w:val="20"/>
        </w:rPr>
        <w:t>N</w:t>
      </w:r>
      <w:r w:rsidR="00414350">
        <w:rPr>
          <w:rFonts w:ascii="Arial" w:hAnsi="Arial" w:cs="Arial"/>
          <w:sz w:val="20"/>
          <w:szCs w:val="20"/>
        </w:rPr>
        <w:t>Cr</w:t>
      </w:r>
      <w:proofErr w:type="spellEnd"/>
      <w:r w:rsidR="00414350">
        <w:rPr>
          <w:rFonts w:ascii="Arial" w:hAnsi="Arial" w:cs="Arial"/>
          <w:sz w:val="20"/>
          <w:szCs w:val="20"/>
        </w:rPr>
        <w:t xml:space="preserve">$ </w:t>
      </w:r>
      <w:r w:rsidR="00060D50">
        <w:rPr>
          <w:rFonts w:ascii="Arial" w:hAnsi="Arial" w:cs="Arial"/>
          <w:sz w:val="20"/>
          <w:szCs w:val="20"/>
        </w:rPr>
        <w:t>45,71</w:t>
      </w:r>
      <w:r w:rsidR="00414350">
        <w:rPr>
          <w:rFonts w:ascii="Arial" w:hAnsi="Arial" w:cs="Arial"/>
          <w:sz w:val="20"/>
          <w:szCs w:val="20"/>
        </w:rPr>
        <w:t xml:space="preserve"> (</w:t>
      </w:r>
      <w:r w:rsidR="00060D50">
        <w:rPr>
          <w:rFonts w:ascii="Arial" w:hAnsi="Arial" w:cs="Arial"/>
          <w:sz w:val="20"/>
          <w:szCs w:val="20"/>
        </w:rPr>
        <w:t>quarenta e cinco</w:t>
      </w:r>
      <w:r w:rsidR="00414350">
        <w:rPr>
          <w:rFonts w:ascii="Arial" w:hAnsi="Arial" w:cs="Arial"/>
          <w:sz w:val="20"/>
          <w:szCs w:val="20"/>
        </w:rPr>
        <w:t xml:space="preserve"> cruzeiros novos e </w:t>
      </w:r>
      <w:r w:rsidR="00060D50">
        <w:rPr>
          <w:rFonts w:ascii="Arial" w:hAnsi="Arial" w:cs="Arial"/>
          <w:sz w:val="20"/>
          <w:szCs w:val="20"/>
        </w:rPr>
        <w:t xml:space="preserve">setenta e </w:t>
      </w:r>
      <w:proofErr w:type="spellStart"/>
      <w:r w:rsidR="00060D50">
        <w:rPr>
          <w:rFonts w:ascii="Arial" w:hAnsi="Arial" w:cs="Arial"/>
          <w:sz w:val="20"/>
          <w:szCs w:val="20"/>
        </w:rPr>
        <w:t>hum</w:t>
      </w:r>
      <w:proofErr w:type="spellEnd"/>
      <w:r w:rsidR="00414350">
        <w:rPr>
          <w:rFonts w:ascii="Arial" w:hAnsi="Arial" w:cs="Arial"/>
          <w:sz w:val="20"/>
          <w:szCs w:val="20"/>
        </w:rPr>
        <w:t xml:space="preserve"> centavos), destinado ao pagamento da </w:t>
      </w:r>
      <w:r w:rsidR="00060D50">
        <w:rPr>
          <w:rFonts w:ascii="Arial" w:hAnsi="Arial" w:cs="Arial"/>
          <w:sz w:val="20"/>
          <w:szCs w:val="20"/>
        </w:rPr>
        <w:t>Companhia Telefônica Brasileira</w:t>
      </w:r>
      <w:r w:rsidR="00414350">
        <w:rPr>
          <w:rFonts w:ascii="Arial" w:hAnsi="Arial" w:cs="Arial"/>
          <w:sz w:val="20"/>
          <w:szCs w:val="20"/>
        </w:rPr>
        <w:t xml:space="preserve">, referente ao fornecimento de </w:t>
      </w:r>
      <w:r w:rsidR="00060D50">
        <w:rPr>
          <w:rFonts w:ascii="Arial" w:hAnsi="Arial" w:cs="Arial"/>
          <w:sz w:val="20"/>
          <w:szCs w:val="20"/>
        </w:rPr>
        <w:t>ligações interurbanas e assinatura</w:t>
      </w:r>
      <w:r w:rsidR="0060290E">
        <w:rPr>
          <w:rFonts w:ascii="Arial" w:hAnsi="Arial" w:cs="Arial"/>
          <w:sz w:val="20"/>
          <w:szCs w:val="20"/>
        </w:rPr>
        <w:t>.</w:t>
      </w:r>
    </w:p>
    <w:p w:rsidR="008821B4" w:rsidRDefault="008821B4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290E" w:rsidRDefault="00771FCF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0290E">
        <w:rPr>
          <w:rFonts w:ascii="Arial" w:hAnsi="Arial" w:cs="Arial"/>
          <w:sz w:val="20"/>
          <w:szCs w:val="20"/>
        </w:rPr>
        <w:t xml:space="preserve">As despesas </w:t>
      </w:r>
      <w:r w:rsidR="00414350">
        <w:rPr>
          <w:rFonts w:ascii="Arial" w:hAnsi="Arial" w:cs="Arial"/>
          <w:sz w:val="20"/>
          <w:szCs w:val="20"/>
        </w:rPr>
        <w:t xml:space="preserve">decorrentes com a execução da presente </w:t>
      </w:r>
      <w:r w:rsidR="0060290E">
        <w:rPr>
          <w:rFonts w:ascii="Arial" w:hAnsi="Arial" w:cs="Arial"/>
          <w:sz w:val="20"/>
          <w:szCs w:val="20"/>
        </w:rPr>
        <w:t xml:space="preserve">Lei, </w:t>
      </w:r>
      <w:r w:rsidR="00414350">
        <w:rPr>
          <w:rFonts w:ascii="Arial" w:hAnsi="Arial" w:cs="Arial"/>
          <w:sz w:val="20"/>
          <w:szCs w:val="20"/>
        </w:rPr>
        <w:t xml:space="preserve">serão cobertas através </w:t>
      </w:r>
      <w:r w:rsidR="0060290E">
        <w:rPr>
          <w:rFonts w:ascii="Arial" w:hAnsi="Arial" w:cs="Arial"/>
          <w:sz w:val="20"/>
          <w:szCs w:val="20"/>
        </w:rPr>
        <w:t>de Índice Técnico que fica fazendo parte integrante desta Lei.</w:t>
      </w:r>
    </w:p>
    <w:p w:rsidR="0060290E" w:rsidRDefault="0060290E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60290E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290E">
        <w:rPr>
          <w:rFonts w:ascii="Arial" w:hAnsi="Arial" w:cs="Arial"/>
          <w:b/>
          <w:sz w:val="20"/>
          <w:szCs w:val="20"/>
        </w:rPr>
        <w:t xml:space="preserve">Art. </w:t>
      </w:r>
      <w:r w:rsidR="00414350">
        <w:rPr>
          <w:rFonts w:ascii="Arial" w:hAnsi="Arial" w:cs="Arial"/>
          <w:b/>
          <w:sz w:val="20"/>
          <w:szCs w:val="20"/>
        </w:rPr>
        <w:t>3</w:t>
      </w:r>
      <w:r w:rsidRPr="0060290E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4546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911B6E">
        <w:rPr>
          <w:rFonts w:ascii="Arial" w:hAnsi="Arial" w:cs="Arial"/>
          <w:sz w:val="20"/>
          <w:szCs w:val="20"/>
        </w:rPr>
        <w:t>revogadas</w:t>
      </w:r>
      <w:r w:rsidR="0014546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60290E">
        <w:rPr>
          <w:rFonts w:ascii="Arial" w:hAnsi="Arial" w:cs="Arial"/>
          <w:sz w:val="20"/>
          <w:szCs w:val="20"/>
        </w:rPr>
        <w:t>1</w:t>
      </w:r>
      <w:r w:rsidR="00414350">
        <w:rPr>
          <w:rFonts w:ascii="Arial" w:hAnsi="Arial" w:cs="Arial"/>
          <w:sz w:val="20"/>
          <w:szCs w:val="20"/>
        </w:rPr>
        <w:t>2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414350">
        <w:rPr>
          <w:rFonts w:ascii="Arial" w:hAnsi="Arial" w:cs="Arial"/>
          <w:sz w:val="20"/>
          <w:szCs w:val="20"/>
        </w:rPr>
        <w:t>abril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60290E" w:rsidRDefault="0060290E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0290E" w:rsidRDefault="0060290E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0290E" w:rsidRPr="0060290E" w:rsidRDefault="0060290E" w:rsidP="006029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0290E">
        <w:rPr>
          <w:rFonts w:ascii="Arial" w:hAnsi="Arial" w:cs="Arial"/>
          <w:sz w:val="20"/>
          <w:szCs w:val="20"/>
        </w:rPr>
        <w:t xml:space="preserve">ÍNDICE TÉCNICO Nº </w:t>
      </w:r>
      <w:r w:rsidR="00B35503">
        <w:rPr>
          <w:rFonts w:ascii="Arial" w:hAnsi="Arial" w:cs="Arial"/>
          <w:sz w:val="20"/>
          <w:szCs w:val="20"/>
        </w:rPr>
        <w:t>4</w:t>
      </w:r>
    </w:p>
    <w:p w:rsidR="0060290E" w:rsidRDefault="0060290E" w:rsidP="0060290E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307"/>
        <w:gridCol w:w="2828"/>
        <w:gridCol w:w="1340"/>
      </w:tblGrid>
      <w:tr w:rsidR="009278A5" w:rsidRPr="007F4B7E" w:rsidTr="003F7DC4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278A5" w:rsidRPr="007F4B7E" w:rsidRDefault="009278A5" w:rsidP="007F4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B7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278A5" w:rsidRPr="007F4B7E" w:rsidRDefault="009278A5" w:rsidP="007F4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B7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278A5" w:rsidRPr="007F4B7E" w:rsidRDefault="009278A5" w:rsidP="007F4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9278A5" w:rsidTr="003F7DC4">
        <w:trPr>
          <w:jc w:val="center"/>
        </w:trPr>
        <w:tc>
          <w:tcPr>
            <w:tcW w:w="0" w:type="auto"/>
          </w:tcPr>
          <w:p w:rsidR="009278A5" w:rsidRPr="00865EDD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EDD">
              <w:rPr>
                <w:rFonts w:ascii="Arial" w:hAnsi="Arial" w:cs="Arial"/>
                <w:sz w:val="20"/>
                <w:szCs w:val="20"/>
              </w:rPr>
              <w:t>1.5.0.00</w:t>
            </w:r>
          </w:p>
        </w:tc>
        <w:tc>
          <w:tcPr>
            <w:tcW w:w="0" w:type="auto"/>
          </w:tcPr>
          <w:p w:rsidR="009278A5" w:rsidRPr="00865EDD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Diversas</w:t>
            </w:r>
          </w:p>
        </w:tc>
        <w:tc>
          <w:tcPr>
            <w:tcW w:w="0" w:type="auto"/>
          </w:tcPr>
          <w:p w:rsidR="009278A5" w:rsidRDefault="009278A5" w:rsidP="00927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8A5" w:rsidTr="003F7DC4">
        <w:trPr>
          <w:jc w:val="center"/>
        </w:trPr>
        <w:tc>
          <w:tcPr>
            <w:tcW w:w="0" w:type="auto"/>
          </w:tcPr>
          <w:p w:rsidR="009278A5" w:rsidRPr="00865EDD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EDD">
              <w:rPr>
                <w:rFonts w:ascii="Arial" w:hAnsi="Arial" w:cs="Arial"/>
                <w:sz w:val="20"/>
                <w:szCs w:val="20"/>
              </w:rPr>
              <w:t>22 1.5.2.00</w:t>
            </w:r>
          </w:p>
        </w:tc>
        <w:tc>
          <w:tcPr>
            <w:tcW w:w="0" w:type="auto"/>
          </w:tcPr>
          <w:p w:rsidR="009278A5" w:rsidRPr="00865EDD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Cobrança da Dívida Ativa</w:t>
            </w:r>
          </w:p>
        </w:tc>
        <w:tc>
          <w:tcPr>
            <w:tcW w:w="0" w:type="auto"/>
          </w:tcPr>
          <w:p w:rsidR="009278A5" w:rsidRDefault="009278A5" w:rsidP="00927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8A5" w:rsidTr="003F7DC4">
        <w:trPr>
          <w:jc w:val="center"/>
        </w:trPr>
        <w:tc>
          <w:tcPr>
            <w:tcW w:w="0" w:type="auto"/>
          </w:tcPr>
          <w:p w:rsidR="009278A5" w:rsidRPr="00865EDD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278A5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9278A5" w:rsidRDefault="009278A5" w:rsidP="00927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8A5" w:rsidTr="003F7DC4">
        <w:trPr>
          <w:jc w:val="center"/>
        </w:trPr>
        <w:tc>
          <w:tcPr>
            <w:tcW w:w="0" w:type="auto"/>
          </w:tcPr>
          <w:p w:rsidR="009278A5" w:rsidRPr="00865EDD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278A5" w:rsidRDefault="009278A5" w:rsidP="00B355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Saldo do </w:t>
            </w:r>
            <w:r w:rsidR="00B35503">
              <w:rPr>
                <w:rFonts w:ascii="Arial" w:hAnsi="Arial" w:cs="Arial"/>
                <w:sz w:val="20"/>
                <w:szCs w:val="20"/>
              </w:rPr>
              <w:t xml:space="preserve">Índice Técnico </w:t>
            </w:r>
            <w:r>
              <w:rPr>
                <w:rFonts w:ascii="Arial" w:hAnsi="Arial" w:cs="Arial"/>
                <w:sz w:val="20"/>
                <w:szCs w:val="20"/>
              </w:rPr>
              <w:t xml:space="preserve">nº </w:t>
            </w:r>
            <w:r w:rsidR="00B3550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278A5" w:rsidRDefault="009278A5" w:rsidP="00927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8A5" w:rsidTr="003F7DC4">
        <w:trPr>
          <w:jc w:val="center"/>
        </w:trPr>
        <w:tc>
          <w:tcPr>
            <w:tcW w:w="0" w:type="auto"/>
          </w:tcPr>
          <w:p w:rsidR="009278A5" w:rsidRPr="00865EDD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278A5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278A5" w:rsidRDefault="00B35503" w:rsidP="00927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181,47</w:t>
            </w:r>
          </w:p>
        </w:tc>
      </w:tr>
      <w:tr w:rsidR="009278A5" w:rsidTr="003F7DC4">
        <w:trPr>
          <w:jc w:val="center"/>
        </w:trPr>
        <w:tc>
          <w:tcPr>
            <w:tcW w:w="0" w:type="auto"/>
          </w:tcPr>
          <w:p w:rsidR="009278A5" w:rsidRPr="00865EDD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278A5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ser usado</w:t>
            </w:r>
          </w:p>
        </w:tc>
        <w:tc>
          <w:tcPr>
            <w:tcW w:w="0" w:type="auto"/>
          </w:tcPr>
          <w:p w:rsidR="009278A5" w:rsidRDefault="00B35503" w:rsidP="00927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45,71</w:t>
            </w:r>
          </w:p>
        </w:tc>
      </w:tr>
      <w:tr w:rsidR="009278A5" w:rsidTr="003F7DC4">
        <w:trPr>
          <w:jc w:val="center"/>
        </w:trPr>
        <w:tc>
          <w:tcPr>
            <w:tcW w:w="0" w:type="auto"/>
          </w:tcPr>
          <w:p w:rsidR="009278A5" w:rsidRPr="00865EDD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278A5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Saldo total</w:t>
            </w:r>
          </w:p>
        </w:tc>
        <w:tc>
          <w:tcPr>
            <w:tcW w:w="0" w:type="auto"/>
          </w:tcPr>
          <w:p w:rsidR="009278A5" w:rsidRDefault="00B35503" w:rsidP="00927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135,76</w:t>
            </w:r>
            <w:bookmarkStart w:id="0" w:name="_GoBack"/>
            <w:bookmarkEnd w:id="0"/>
          </w:p>
        </w:tc>
      </w:tr>
    </w:tbl>
    <w:p w:rsidR="0060290E" w:rsidRDefault="0060290E" w:rsidP="0060290E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</w:p>
    <w:p w:rsidR="00865EDD" w:rsidRDefault="00865EDD" w:rsidP="0060290E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</w:p>
    <w:p w:rsidR="00865EDD" w:rsidRDefault="009278A5" w:rsidP="00865ED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HUGO MAZZUCCA</w:t>
      </w:r>
    </w:p>
    <w:p w:rsidR="009278A5" w:rsidRDefault="009278A5" w:rsidP="00865ED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Prefeito Municipal</w:t>
      </w:r>
    </w:p>
    <w:p w:rsidR="009278A5" w:rsidRDefault="009278A5" w:rsidP="00865ED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865EDD" w:rsidRDefault="00865EDD" w:rsidP="00865ED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865EDD" w:rsidRDefault="00865EDD" w:rsidP="00865ED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865ED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B4" w:rsidRDefault="008821B4" w:rsidP="009243B3">
      <w:pPr>
        <w:spacing w:after="0" w:line="240" w:lineRule="auto"/>
      </w:pPr>
      <w:r>
        <w:separator/>
      </w:r>
    </w:p>
  </w:endnote>
  <w:end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B4" w:rsidRDefault="008821B4" w:rsidP="009243B3">
      <w:pPr>
        <w:spacing w:after="0" w:line="240" w:lineRule="auto"/>
      </w:pPr>
      <w:r>
        <w:separator/>
      </w:r>
    </w:p>
  </w:footnote>
  <w:foot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B4" w:rsidRDefault="008821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20F7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5CE5"/>
    <w:rsid w:val="003E444A"/>
    <w:rsid w:val="003F0836"/>
    <w:rsid w:val="003F43ED"/>
    <w:rsid w:val="003F62CA"/>
    <w:rsid w:val="00405904"/>
    <w:rsid w:val="00414350"/>
    <w:rsid w:val="00426DFB"/>
    <w:rsid w:val="00434E2A"/>
    <w:rsid w:val="00441C01"/>
    <w:rsid w:val="00461FC9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7812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9673A"/>
    <w:rsid w:val="006B1D0F"/>
    <w:rsid w:val="006B5C90"/>
    <w:rsid w:val="006C2F9E"/>
    <w:rsid w:val="006E3C44"/>
    <w:rsid w:val="006F067C"/>
    <w:rsid w:val="006F588B"/>
    <w:rsid w:val="0070618F"/>
    <w:rsid w:val="0074335E"/>
    <w:rsid w:val="007456CD"/>
    <w:rsid w:val="00752ABB"/>
    <w:rsid w:val="00757A3F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4B7E"/>
    <w:rsid w:val="007F5C20"/>
    <w:rsid w:val="007F5D78"/>
    <w:rsid w:val="00836F1D"/>
    <w:rsid w:val="00843C4C"/>
    <w:rsid w:val="00845196"/>
    <w:rsid w:val="00852F76"/>
    <w:rsid w:val="00865EDD"/>
    <w:rsid w:val="00871A26"/>
    <w:rsid w:val="008821B4"/>
    <w:rsid w:val="008833D7"/>
    <w:rsid w:val="00891D31"/>
    <w:rsid w:val="00894C9D"/>
    <w:rsid w:val="008D100D"/>
    <w:rsid w:val="008D6C23"/>
    <w:rsid w:val="008E5DB0"/>
    <w:rsid w:val="00902438"/>
    <w:rsid w:val="00910CCF"/>
    <w:rsid w:val="00911B6E"/>
    <w:rsid w:val="00914A25"/>
    <w:rsid w:val="009165B4"/>
    <w:rsid w:val="009243B3"/>
    <w:rsid w:val="009278A5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5503"/>
    <w:rsid w:val="00B364AD"/>
    <w:rsid w:val="00B40BBF"/>
    <w:rsid w:val="00B54195"/>
    <w:rsid w:val="00B55C56"/>
    <w:rsid w:val="00B65B82"/>
    <w:rsid w:val="00BA423F"/>
    <w:rsid w:val="00BA452B"/>
    <w:rsid w:val="00BA72B8"/>
    <w:rsid w:val="00BB2B38"/>
    <w:rsid w:val="00BB4C8C"/>
    <w:rsid w:val="00BD1C13"/>
    <w:rsid w:val="00BE5BD6"/>
    <w:rsid w:val="00BE68C4"/>
    <w:rsid w:val="00BF0AC9"/>
    <w:rsid w:val="00C154C0"/>
    <w:rsid w:val="00C27B9F"/>
    <w:rsid w:val="00C43C84"/>
    <w:rsid w:val="00C4518B"/>
    <w:rsid w:val="00C50F18"/>
    <w:rsid w:val="00C62F95"/>
    <w:rsid w:val="00C76D02"/>
    <w:rsid w:val="00CA1503"/>
    <w:rsid w:val="00CB7252"/>
    <w:rsid w:val="00CC6307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68BB7E1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D24A-2F5A-4E28-9C54-F633FB03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2019-09-18T16:54:00Z</dcterms:created>
  <dcterms:modified xsi:type="dcterms:W3CDTF">2019-09-18T17:02:00Z</dcterms:modified>
</cp:coreProperties>
</file>