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376D2A">
        <w:rPr>
          <w:rFonts w:ascii="Arial" w:hAnsi="Arial" w:cs="Arial"/>
          <w:b/>
          <w:sz w:val="20"/>
          <w:szCs w:val="20"/>
        </w:rPr>
        <w:t>71</w:t>
      </w:r>
      <w:r w:rsidR="00E14E9E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14E9E">
        <w:rPr>
          <w:rFonts w:ascii="Arial" w:hAnsi="Arial" w:cs="Arial"/>
          <w:b/>
          <w:sz w:val="20"/>
          <w:szCs w:val="20"/>
        </w:rPr>
        <w:t>22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376D2A">
        <w:rPr>
          <w:rFonts w:ascii="Arial" w:hAnsi="Arial" w:cs="Arial"/>
          <w:b/>
          <w:sz w:val="20"/>
          <w:szCs w:val="20"/>
        </w:rPr>
        <w:t>ABRIL</w:t>
      </w:r>
      <w:r w:rsidR="00275683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275683">
        <w:rPr>
          <w:rFonts w:ascii="Arial" w:hAnsi="Arial" w:cs="Arial"/>
          <w:b/>
          <w:sz w:val="20"/>
          <w:szCs w:val="20"/>
        </w:rPr>
        <w:t>1969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E14E9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Celebração de Convênio</w:t>
      </w:r>
      <w:r w:rsidR="009546A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E14E9E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MAZZUCCA,</w:t>
      </w:r>
      <w:r w:rsidR="001E4A05">
        <w:rPr>
          <w:rFonts w:ascii="Arial" w:hAnsi="Arial" w:cs="Arial"/>
          <w:b/>
          <w:sz w:val="20"/>
          <w:szCs w:val="20"/>
        </w:rPr>
        <w:t xml:space="preserve"> PREFEITO </w:t>
      </w:r>
      <w:r>
        <w:rPr>
          <w:rFonts w:ascii="Arial" w:hAnsi="Arial" w:cs="Arial"/>
          <w:b/>
          <w:sz w:val="20"/>
          <w:szCs w:val="20"/>
        </w:rPr>
        <w:t>M</w:t>
      </w:r>
      <w:r w:rsidR="00275683">
        <w:rPr>
          <w:rFonts w:ascii="Arial" w:hAnsi="Arial" w:cs="Arial"/>
          <w:b/>
          <w:sz w:val="20"/>
          <w:szCs w:val="20"/>
        </w:rPr>
        <w:t>UNIC</w:t>
      </w:r>
      <w:r>
        <w:rPr>
          <w:rFonts w:ascii="Arial" w:hAnsi="Arial" w:cs="Arial"/>
          <w:b/>
          <w:sz w:val="20"/>
          <w:szCs w:val="20"/>
        </w:rPr>
        <w:t>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</w:p>
    <w:p w:rsidR="001C3920" w:rsidRDefault="001C392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9243B3" w:rsidRPr="00127A68" w:rsidRDefault="00564F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275683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 SABER QUE A CÂMARA </w:t>
      </w:r>
      <w:r w:rsidR="00A72B54">
        <w:rPr>
          <w:rFonts w:ascii="Arial" w:hAnsi="Arial" w:cs="Arial"/>
          <w:sz w:val="20"/>
          <w:szCs w:val="20"/>
        </w:rPr>
        <w:t>DECRETA</w:t>
      </w:r>
      <w:r>
        <w:rPr>
          <w:rFonts w:ascii="Arial" w:hAnsi="Arial" w:cs="Arial"/>
          <w:sz w:val="20"/>
          <w:szCs w:val="20"/>
        </w:rPr>
        <w:t xml:space="preserve"> </w:t>
      </w:r>
      <w:r w:rsidR="00275683">
        <w:rPr>
          <w:rFonts w:ascii="Arial" w:hAnsi="Arial" w:cs="Arial"/>
          <w:sz w:val="20"/>
          <w:szCs w:val="20"/>
        </w:rPr>
        <w:t>E ELE</w:t>
      </w:r>
      <w:r>
        <w:rPr>
          <w:rFonts w:ascii="Arial" w:hAnsi="Arial" w:cs="Arial"/>
          <w:sz w:val="20"/>
          <w:szCs w:val="20"/>
        </w:rPr>
        <w:t xml:space="preserve"> </w:t>
      </w:r>
      <w:r w:rsidR="00127A68" w:rsidRPr="00127A68">
        <w:rPr>
          <w:rFonts w:ascii="Arial" w:hAnsi="Arial" w:cs="Arial"/>
          <w:sz w:val="20"/>
          <w:szCs w:val="20"/>
        </w:rPr>
        <w:t>SAN</w:t>
      </w:r>
      <w:r w:rsidR="00127A68">
        <w:rPr>
          <w:rFonts w:ascii="Arial" w:hAnsi="Arial" w:cs="Arial"/>
          <w:sz w:val="20"/>
          <w:szCs w:val="20"/>
        </w:rPr>
        <w:t>CION</w:t>
      </w:r>
      <w:r w:rsidR="00275683">
        <w:rPr>
          <w:rFonts w:ascii="Arial" w:hAnsi="Arial" w:cs="Arial"/>
          <w:sz w:val="20"/>
          <w:szCs w:val="20"/>
        </w:rPr>
        <w:t>A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 w:rsidR="00275683">
        <w:rPr>
          <w:rFonts w:ascii="Arial" w:hAnsi="Arial" w:cs="Arial"/>
          <w:sz w:val="20"/>
          <w:szCs w:val="20"/>
        </w:rPr>
        <w:t>A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53AB8" w:rsidRDefault="009E46C8" w:rsidP="007D38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A3858">
        <w:rPr>
          <w:rFonts w:ascii="Arial" w:hAnsi="Arial" w:cs="Arial"/>
          <w:sz w:val="20"/>
          <w:szCs w:val="20"/>
        </w:rPr>
        <w:t>Fica o Poder Executivo autorizado a celebrar Convênio com o Governo do estado de São Paulo, através de sua Secretaria de Cultura, Esportes e Turismo, para fins de receber em regime de cessão em comodato, por prazo indeterminado, bens móveis constantes de luminárias e acessórios a serem instalados em locais considerados de atração turística do município.</w:t>
      </w:r>
    </w:p>
    <w:p w:rsidR="007664A3" w:rsidRDefault="007664A3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C445F" w:rsidRPr="002C445F" w:rsidRDefault="005E2A39" w:rsidP="0046510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1A3858">
        <w:rPr>
          <w:rFonts w:ascii="Arial" w:hAnsi="Arial" w:cs="Arial"/>
          <w:b/>
          <w:sz w:val="20"/>
          <w:szCs w:val="20"/>
        </w:rPr>
        <w:t>2</w:t>
      </w:r>
      <w:r w:rsidR="001F3978">
        <w:rPr>
          <w:rFonts w:ascii="Arial" w:hAnsi="Arial" w:cs="Arial"/>
          <w:b/>
          <w:sz w:val="20"/>
          <w:szCs w:val="20"/>
        </w:rPr>
        <w:t>º</w:t>
      </w:r>
      <w:r w:rsidR="001F3978">
        <w:rPr>
          <w:rFonts w:ascii="Arial" w:hAnsi="Arial" w:cs="Arial"/>
          <w:sz w:val="20"/>
          <w:szCs w:val="20"/>
        </w:rPr>
        <w:t xml:space="preserve"> </w:t>
      </w:r>
      <w:r w:rsidR="00465108">
        <w:rPr>
          <w:rFonts w:ascii="Arial" w:hAnsi="Arial" w:cs="Arial"/>
          <w:sz w:val="20"/>
          <w:szCs w:val="20"/>
        </w:rPr>
        <w:t>Esta Lei entrará em vigor na data de sua publicação, revogadas 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75683" w:rsidP="007664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 xml:space="preserve">em </w:t>
      </w:r>
      <w:r w:rsidR="001A3858">
        <w:rPr>
          <w:rFonts w:ascii="Arial" w:hAnsi="Arial" w:cs="Arial"/>
          <w:sz w:val="20"/>
          <w:szCs w:val="20"/>
        </w:rPr>
        <w:t>2</w:t>
      </w:r>
      <w:r w:rsidR="00465108">
        <w:rPr>
          <w:rFonts w:ascii="Arial" w:hAnsi="Arial" w:cs="Arial"/>
          <w:sz w:val="20"/>
          <w:szCs w:val="20"/>
        </w:rPr>
        <w:t>2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465108">
        <w:rPr>
          <w:rFonts w:ascii="Arial" w:hAnsi="Arial" w:cs="Arial"/>
          <w:sz w:val="20"/>
          <w:szCs w:val="20"/>
        </w:rPr>
        <w:t>abril</w:t>
      </w:r>
      <w:r>
        <w:rPr>
          <w:rFonts w:ascii="Arial" w:hAnsi="Arial" w:cs="Arial"/>
          <w:sz w:val="20"/>
          <w:szCs w:val="20"/>
        </w:rPr>
        <w:t xml:space="preserve"> de 1969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27568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9607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</w:t>
      </w:r>
      <w:r w:rsidR="00275683">
        <w:rPr>
          <w:rFonts w:ascii="Arial" w:hAnsi="Arial" w:cs="Arial"/>
          <w:sz w:val="20"/>
          <w:szCs w:val="20"/>
        </w:rPr>
        <w:t>na Secretaria do Expediente e publicada na Portaria Municipal</w:t>
      </w:r>
      <w:r w:rsidR="00127A68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7568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CELIA AUGUSTA DE ARAUJO</w:t>
      </w:r>
    </w:p>
    <w:p w:rsidR="009243B3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E9E" w:rsidRDefault="00E14E9E" w:rsidP="009243B3">
      <w:pPr>
        <w:spacing w:after="0" w:line="240" w:lineRule="auto"/>
      </w:pPr>
      <w:r>
        <w:separator/>
      </w:r>
    </w:p>
  </w:endnote>
  <w:endnote w:type="continuationSeparator" w:id="0">
    <w:p w:rsidR="00E14E9E" w:rsidRDefault="00E14E9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E9E" w:rsidRDefault="00E14E9E" w:rsidP="009243B3">
      <w:pPr>
        <w:spacing w:after="0" w:line="240" w:lineRule="auto"/>
      </w:pPr>
      <w:r>
        <w:separator/>
      </w:r>
    </w:p>
  </w:footnote>
  <w:footnote w:type="continuationSeparator" w:id="0">
    <w:p w:rsidR="00E14E9E" w:rsidRDefault="00E14E9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E9E" w:rsidRDefault="00E14E9E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41E18"/>
    <w:rsid w:val="00053AB8"/>
    <w:rsid w:val="000A1EE8"/>
    <w:rsid w:val="000B02F1"/>
    <w:rsid w:val="000B2517"/>
    <w:rsid w:val="000B28A3"/>
    <w:rsid w:val="000B29EE"/>
    <w:rsid w:val="000E00AA"/>
    <w:rsid w:val="00113709"/>
    <w:rsid w:val="00127A68"/>
    <w:rsid w:val="00132801"/>
    <w:rsid w:val="00146E2E"/>
    <w:rsid w:val="00156962"/>
    <w:rsid w:val="0016325F"/>
    <w:rsid w:val="00176CFF"/>
    <w:rsid w:val="00184413"/>
    <w:rsid w:val="00190A47"/>
    <w:rsid w:val="00192633"/>
    <w:rsid w:val="001A3858"/>
    <w:rsid w:val="001B492E"/>
    <w:rsid w:val="001C3920"/>
    <w:rsid w:val="001D7561"/>
    <w:rsid w:val="001E4A05"/>
    <w:rsid w:val="001F2E46"/>
    <w:rsid w:val="001F3978"/>
    <w:rsid w:val="001F6BAB"/>
    <w:rsid w:val="0022488B"/>
    <w:rsid w:val="00275683"/>
    <w:rsid w:val="00285F07"/>
    <w:rsid w:val="002C01CD"/>
    <w:rsid w:val="002C445F"/>
    <w:rsid w:val="003120A0"/>
    <w:rsid w:val="00332227"/>
    <w:rsid w:val="00341B83"/>
    <w:rsid w:val="0035404A"/>
    <w:rsid w:val="00370AEF"/>
    <w:rsid w:val="00376D2A"/>
    <w:rsid w:val="003B105D"/>
    <w:rsid w:val="003E54CC"/>
    <w:rsid w:val="003F43ED"/>
    <w:rsid w:val="003F62CA"/>
    <w:rsid w:val="00405904"/>
    <w:rsid w:val="00444A18"/>
    <w:rsid w:val="00461FC9"/>
    <w:rsid w:val="00465108"/>
    <w:rsid w:val="00476057"/>
    <w:rsid w:val="0048607F"/>
    <w:rsid w:val="004B29E0"/>
    <w:rsid w:val="004C63FC"/>
    <w:rsid w:val="00515BFA"/>
    <w:rsid w:val="005309A5"/>
    <w:rsid w:val="00564F52"/>
    <w:rsid w:val="0057137F"/>
    <w:rsid w:val="00575E9E"/>
    <w:rsid w:val="00577113"/>
    <w:rsid w:val="00587812"/>
    <w:rsid w:val="005E2A39"/>
    <w:rsid w:val="00680328"/>
    <w:rsid w:val="0069673A"/>
    <w:rsid w:val="006B5C90"/>
    <w:rsid w:val="007664A3"/>
    <w:rsid w:val="00785164"/>
    <w:rsid w:val="007A332D"/>
    <w:rsid w:val="007D386D"/>
    <w:rsid w:val="007D531A"/>
    <w:rsid w:val="007E7A3C"/>
    <w:rsid w:val="007F01F7"/>
    <w:rsid w:val="007F478B"/>
    <w:rsid w:val="007F5C20"/>
    <w:rsid w:val="00843C4C"/>
    <w:rsid w:val="00852F76"/>
    <w:rsid w:val="00871A26"/>
    <w:rsid w:val="008D100D"/>
    <w:rsid w:val="008D6C23"/>
    <w:rsid w:val="008E5DB0"/>
    <w:rsid w:val="00902438"/>
    <w:rsid w:val="00910CCF"/>
    <w:rsid w:val="009165B4"/>
    <w:rsid w:val="009243B3"/>
    <w:rsid w:val="009546A3"/>
    <w:rsid w:val="00975B8A"/>
    <w:rsid w:val="0098345B"/>
    <w:rsid w:val="00985A66"/>
    <w:rsid w:val="0099643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32790"/>
    <w:rsid w:val="00A72B54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5DA9"/>
    <w:rsid w:val="00B32DD2"/>
    <w:rsid w:val="00B6358F"/>
    <w:rsid w:val="00B937A5"/>
    <w:rsid w:val="00BA452B"/>
    <w:rsid w:val="00BB2B38"/>
    <w:rsid w:val="00BE5BD6"/>
    <w:rsid w:val="00C2650F"/>
    <w:rsid w:val="00C27B9F"/>
    <w:rsid w:val="00C43C84"/>
    <w:rsid w:val="00C50F18"/>
    <w:rsid w:val="00C62F95"/>
    <w:rsid w:val="00CA1503"/>
    <w:rsid w:val="00CB7252"/>
    <w:rsid w:val="00CC6307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C22C1"/>
    <w:rsid w:val="00DD2D2A"/>
    <w:rsid w:val="00DE49C3"/>
    <w:rsid w:val="00DE556B"/>
    <w:rsid w:val="00DF5661"/>
    <w:rsid w:val="00E14E9E"/>
    <w:rsid w:val="00E20257"/>
    <w:rsid w:val="00E715BD"/>
    <w:rsid w:val="00E71F57"/>
    <w:rsid w:val="00F1571E"/>
    <w:rsid w:val="00F34289"/>
    <w:rsid w:val="00F47E78"/>
    <w:rsid w:val="00F73FB9"/>
    <w:rsid w:val="00F92D95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2019-04-08T20:35:00Z</dcterms:created>
  <dcterms:modified xsi:type="dcterms:W3CDTF">2019-04-09T16:16:00Z</dcterms:modified>
</cp:coreProperties>
</file>