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D53DF">
        <w:rPr>
          <w:rFonts w:ascii="Arial" w:hAnsi="Arial" w:cs="Arial"/>
          <w:b/>
          <w:sz w:val="20"/>
          <w:szCs w:val="20"/>
        </w:rPr>
        <w:t>737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 xml:space="preserve">08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53D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expedição de alvará de conservação para construções e reformas</w:t>
      </w:r>
      <w:r w:rsidR="003907BA">
        <w:rPr>
          <w:rFonts w:ascii="Arial" w:hAnsi="Arial" w:cs="Arial"/>
          <w:sz w:val="20"/>
          <w:szCs w:val="20"/>
        </w:rPr>
        <w:t xml:space="preserve"> concluídas e ainda não regularizadas e dá outras providências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USANDO DAS ATRIBUIÇÕES QUE LHE SÃO CONFERDAS PELO ART. 20, DA LEI ESTADUAL Nº 9842/67 (LEI ORGÂNICA DOS MUNCÍPIOS),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6A1E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07BA">
        <w:rPr>
          <w:rFonts w:ascii="Arial" w:hAnsi="Arial" w:cs="Arial"/>
          <w:sz w:val="20"/>
          <w:szCs w:val="20"/>
        </w:rPr>
        <w:t>As construções e reformas concluídas e ainda não regularizadas até a data da publicação desta Lei, poderão obter alvará de conservação, desde que satisfaçam condições mínimas de habitabilidade, higiene e segurança, a juízo dos órgãos técnicos da Prefeitura.</w:t>
      </w:r>
    </w:p>
    <w:p w:rsidR="00465809" w:rsidRDefault="00465809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07BA" w:rsidRDefault="003907B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1º </w:t>
      </w:r>
      <w:r>
        <w:rPr>
          <w:rFonts w:ascii="Arial" w:hAnsi="Arial" w:cs="Arial"/>
          <w:sz w:val="20"/>
          <w:szCs w:val="20"/>
        </w:rPr>
        <w:t>Ficam excluídas dos benefícios desta Lei, as construções e reformas que:</w:t>
      </w:r>
    </w:p>
    <w:p w:rsidR="003907BA" w:rsidRDefault="003907B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avancem em logradouros públicos ou particulares;</w:t>
      </w:r>
    </w:p>
    <w:p w:rsidR="003907BA" w:rsidRDefault="003907B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constituam habitações múltiplas de mais de 2 (dois) pavimentos;</w:t>
      </w:r>
    </w:p>
    <w:p w:rsidR="003907BA" w:rsidRDefault="003907B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sejam de uso industrial ou comercial.</w:t>
      </w:r>
    </w:p>
    <w:p w:rsidR="003907BA" w:rsidRPr="003907BA" w:rsidRDefault="003907B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 órgão competente da Prefeitura poderá </w:t>
      </w:r>
      <w:r w:rsidR="00B014E2">
        <w:rPr>
          <w:rFonts w:ascii="Arial" w:hAnsi="Arial" w:cs="Arial"/>
          <w:sz w:val="20"/>
          <w:szCs w:val="20"/>
        </w:rPr>
        <w:t>intimar</w:t>
      </w:r>
      <w:r>
        <w:rPr>
          <w:rFonts w:ascii="Arial" w:hAnsi="Arial" w:cs="Arial"/>
          <w:sz w:val="20"/>
          <w:szCs w:val="20"/>
        </w:rPr>
        <w:t xml:space="preserve"> os interessados a promoverem as obras necessárias à </w:t>
      </w:r>
      <w:r w:rsidR="00B014E2">
        <w:rPr>
          <w:rFonts w:ascii="Arial" w:hAnsi="Arial" w:cs="Arial"/>
          <w:sz w:val="20"/>
          <w:szCs w:val="20"/>
        </w:rPr>
        <w:t>satisfação das exigências estabelecidas pela presente Lei.</w:t>
      </w:r>
    </w:p>
    <w:p w:rsidR="003907BA" w:rsidRDefault="003907B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B014E2">
        <w:rPr>
          <w:rFonts w:ascii="Arial" w:hAnsi="Arial" w:cs="Arial"/>
          <w:sz w:val="20"/>
          <w:szCs w:val="20"/>
        </w:rPr>
        <w:t>O alvará de conservação deverá ser expedida mediante requerimento do proprietário.</w:t>
      </w:r>
    </w:p>
    <w:p w:rsidR="00B014E2" w:rsidRDefault="00B014E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E2" w:rsidRDefault="00B014E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alvará de conserva</w:t>
      </w:r>
      <w:r w:rsidR="004B15C7">
        <w:rPr>
          <w:rFonts w:ascii="Arial" w:hAnsi="Arial" w:cs="Arial"/>
          <w:sz w:val="20"/>
          <w:szCs w:val="20"/>
        </w:rPr>
        <w:t xml:space="preserve">ção de que trata esta Lei, será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devida a razão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$ 20,00 (vinte cruzeiros novos), e recolhido 50% no ato da entrada do requerimento, na Prefeitura, e o restante na entrega do alvará.</w:t>
      </w:r>
    </w:p>
    <w:p w:rsidR="00B014E2" w:rsidRDefault="00B014E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E2" w:rsidRDefault="00B014E2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pagamento de que trata este artigo será recolhido e escriturado sob a rubrica, Taxa de Expediente</w:t>
      </w:r>
      <w:r w:rsidR="005A2C8F">
        <w:rPr>
          <w:rFonts w:ascii="Arial" w:hAnsi="Arial" w:cs="Arial"/>
          <w:sz w:val="20"/>
          <w:szCs w:val="20"/>
        </w:rPr>
        <w:t>.</w:t>
      </w:r>
    </w:p>
    <w:p w:rsidR="005A2C8F" w:rsidRDefault="005A2C8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2C8F" w:rsidRPr="005A2C8F" w:rsidRDefault="005A2C8F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Dentro de 20 (vinte) dias a contar da data da publicação desta Lei, o Executivo baixará Decreto regulamentando a matéria.</w:t>
      </w: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A2C8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0A11E5">
        <w:rPr>
          <w:rFonts w:ascii="Arial" w:hAnsi="Arial" w:cs="Arial"/>
          <w:sz w:val="20"/>
          <w:szCs w:val="20"/>
        </w:rPr>
        <w:t>g</w:t>
      </w:r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71578F">
        <w:rPr>
          <w:rFonts w:ascii="Arial" w:hAnsi="Arial" w:cs="Arial"/>
          <w:sz w:val="20"/>
          <w:szCs w:val="20"/>
        </w:rPr>
        <w:t>08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8F" w:rsidRDefault="005A2C8F" w:rsidP="009243B3">
      <w:pPr>
        <w:spacing w:after="0" w:line="240" w:lineRule="auto"/>
      </w:pPr>
      <w:r>
        <w:separator/>
      </w:r>
    </w:p>
  </w:endnote>
  <w:endnote w:type="continuationSeparator" w:id="0">
    <w:p w:rsidR="005A2C8F" w:rsidRDefault="005A2C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8F" w:rsidRDefault="005A2C8F" w:rsidP="009243B3">
      <w:pPr>
        <w:spacing w:after="0" w:line="240" w:lineRule="auto"/>
      </w:pPr>
      <w:r>
        <w:separator/>
      </w:r>
    </w:p>
  </w:footnote>
  <w:footnote w:type="continuationSeparator" w:id="0">
    <w:p w:rsidR="005A2C8F" w:rsidRDefault="005A2C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C8F" w:rsidRDefault="005A2C8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1E5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65809"/>
    <w:rsid w:val="00476057"/>
    <w:rsid w:val="0048607F"/>
    <w:rsid w:val="004B15C7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5C90"/>
    <w:rsid w:val="0071578F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20257"/>
    <w:rsid w:val="00E279E9"/>
    <w:rsid w:val="00E715BD"/>
    <w:rsid w:val="00E71F57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DC498C9-BDB6-4E0F-B436-0ADF15AF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2019-04-09T19:06:00Z</dcterms:created>
  <dcterms:modified xsi:type="dcterms:W3CDTF">2019-07-15T14:56:00Z</dcterms:modified>
</cp:coreProperties>
</file>