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62BDC">
        <w:rPr>
          <w:rFonts w:ascii="Arial" w:hAnsi="Arial" w:cs="Arial"/>
          <w:b/>
          <w:sz w:val="20"/>
          <w:szCs w:val="20"/>
        </w:rPr>
        <w:t>746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17F2E">
        <w:rPr>
          <w:rFonts w:ascii="Arial" w:hAnsi="Arial" w:cs="Arial"/>
          <w:b/>
          <w:sz w:val="20"/>
          <w:szCs w:val="20"/>
        </w:rPr>
        <w:t>19</w:t>
      </w:r>
      <w:r w:rsidR="005D53DF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D53DF">
        <w:rPr>
          <w:rFonts w:ascii="Arial" w:hAnsi="Arial" w:cs="Arial"/>
          <w:b/>
          <w:sz w:val="20"/>
          <w:szCs w:val="20"/>
        </w:rPr>
        <w:t>DEZE</w:t>
      </w:r>
      <w:r w:rsidR="006A1ECB">
        <w:rPr>
          <w:rFonts w:ascii="Arial" w:hAnsi="Arial" w:cs="Arial"/>
          <w:b/>
          <w:sz w:val="20"/>
          <w:szCs w:val="20"/>
        </w:rPr>
        <w:t>MBRO</w:t>
      </w:r>
      <w:r w:rsidR="002756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275683">
        <w:rPr>
          <w:rFonts w:ascii="Arial" w:hAnsi="Arial" w:cs="Arial"/>
          <w:b/>
          <w:sz w:val="20"/>
          <w:szCs w:val="20"/>
        </w:rPr>
        <w:t>1969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62BD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a Semana Municipal Educativa de Trânsito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5398C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6A1ECB">
        <w:rPr>
          <w:rFonts w:ascii="Arial" w:hAnsi="Arial" w:cs="Arial"/>
          <w:b/>
          <w:sz w:val="20"/>
          <w:szCs w:val="20"/>
        </w:rPr>
        <w:t xml:space="preserve"> </w:t>
      </w:r>
      <w:r w:rsidR="0075398C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20A5" w:rsidRDefault="0075398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DECRETA E ELE </w:t>
      </w:r>
      <w:r w:rsidR="002C3144">
        <w:rPr>
          <w:rFonts w:ascii="Arial" w:hAnsi="Arial" w:cs="Arial"/>
          <w:sz w:val="20"/>
          <w:szCs w:val="20"/>
        </w:rPr>
        <w:t>SANCIONA</w:t>
      </w:r>
      <w:r w:rsidR="00E17F2E">
        <w:rPr>
          <w:rFonts w:ascii="Arial" w:hAnsi="Arial" w:cs="Arial"/>
          <w:sz w:val="20"/>
          <w:szCs w:val="20"/>
        </w:rPr>
        <w:t xml:space="preserve"> E PROMULGA</w:t>
      </w:r>
      <w:r w:rsidR="002C31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SEGUINTE LEI: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5398C" w:rsidRDefault="009E46C8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3144">
        <w:rPr>
          <w:rFonts w:ascii="Arial" w:hAnsi="Arial" w:cs="Arial"/>
          <w:sz w:val="20"/>
          <w:szCs w:val="20"/>
        </w:rPr>
        <w:t xml:space="preserve">Fica </w:t>
      </w:r>
      <w:r w:rsidR="00762BDC">
        <w:rPr>
          <w:rFonts w:ascii="Arial" w:hAnsi="Arial" w:cs="Arial"/>
          <w:sz w:val="20"/>
          <w:szCs w:val="20"/>
        </w:rPr>
        <w:t>criada no Município de Ferraz de Vasconcelos, a “SEMANA MUNICIPAL EDUCATIVA DE TRÂNSITO”, a comemorar-se anualmente, durante a primeira semana do mês de Junho.</w:t>
      </w:r>
    </w:p>
    <w:p w:rsidR="00762BDC" w:rsidRDefault="00762BDC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2BDC" w:rsidRDefault="00762BDC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Deverá o Senhor Prefeito, na época oportuna entrar em entendimentos com as autoridades competentes do Estado, no sentido de providenciar que equipes especializadas venham ministrar aulas educativas, teóricas e práticas, junto aos alunos de nossos estabelecimentos escolares e demais interessados.</w:t>
      </w:r>
    </w:p>
    <w:p w:rsidR="00762BDC" w:rsidRDefault="00762BDC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2BDC" w:rsidRDefault="00762BDC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A Prefeitura providenciará ampla divulgação para a “Semana Municipal Educativa de Trânsito”, junto aos demais Municípios, entrando inclusive em entendimentos com as autoridades escolares locais.</w:t>
      </w:r>
    </w:p>
    <w:p w:rsidR="00762BDC" w:rsidRDefault="00762BDC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2BDC" w:rsidRPr="00762BDC" w:rsidRDefault="00762BDC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Quando do envio da proposta orçamentária, o Senhor Prefeito, designará uma verba a seu critério, a fim de poder atender as despesas que eventualmente se apresentem com a realização da “Semana Municipal Educativa de Trânsito”.</w:t>
      </w:r>
    </w:p>
    <w:p w:rsidR="00762BDC" w:rsidRDefault="00762BDC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2C445F" w:rsidRDefault="00FC1A73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091B92">
        <w:rPr>
          <w:rFonts w:ascii="Arial" w:hAnsi="Arial" w:cs="Arial"/>
          <w:b/>
          <w:sz w:val="20"/>
          <w:szCs w:val="20"/>
        </w:rPr>
        <w:t>4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º </w:t>
      </w:r>
      <w:r w:rsidR="00465108">
        <w:rPr>
          <w:rFonts w:ascii="Arial" w:hAnsi="Arial" w:cs="Arial"/>
          <w:sz w:val="20"/>
          <w:szCs w:val="20"/>
        </w:rPr>
        <w:t xml:space="preserve">Esta Lei entrará em vigor </w:t>
      </w:r>
      <w:r w:rsidR="008F5B88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8F5B88">
        <w:rPr>
          <w:rFonts w:ascii="Arial" w:hAnsi="Arial" w:cs="Arial"/>
          <w:sz w:val="20"/>
          <w:szCs w:val="20"/>
        </w:rPr>
        <w:t>19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1578F">
        <w:rPr>
          <w:rFonts w:ascii="Arial" w:hAnsi="Arial" w:cs="Arial"/>
          <w:sz w:val="20"/>
          <w:szCs w:val="20"/>
        </w:rPr>
        <w:t>dez</w:t>
      </w:r>
      <w:r w:rsidR="00465809">
        <w:rPr>
          <w:rFonts w:ascii="Arial" w:hAnsi="Arial" w:cs="Arial"/>
          <w:sz w:val="20"/>
          <w:szCs w:val="20"/>
        </w:rPr>
        <w:t>em</w:t>
      </w:r>
      <w:r w:rsidR="00A71C5E">
        <w:rPr>
          <w:rFonts w:ascii="Arial" w:hAnsi="Arial" w:cs="Arial"/>
          <w:sz w:val="20"/>
          <w:szCs w:val="20"/>
        </w:rPr>
        <w:t>bro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C31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</w:t>
      </w:r>
      <w:r w:rsidR="00275683">
        <w:rPr>
          <w:rFonts w:ascii="Arial" w:hAnsi="Arial" w:cs="Arial"/>
          <w:sz w:val="20"/>
          <w:szCs w:val="20"/>
        </w:rPr>
        <w:t xml:space="preserve">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BDC" w:rsidRDefault="00762BDC" w:rsidP="009243B3">
      <w:pPr>
        <w:spacing w:after="0" w:line="240" w:lineRule="auto"/>
      </w:pPr>
      <w:r>
        <w:separator/>
      </w:r>
    </w:p>
  </w:endnote>
  <w:endnote w:type="continuationSeparator" w:id="0">
    <w:p w:rsidR="00762BDC" w:rsidRDefault="00762BD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BDC" w:rsidRDefault="00762BDC" w:rsidP="009243B3">
      <w:pPr>
        <w:spacing w:after="0" w:line="240" w:lineRule="auto"/>
      </w:pPr>
      <w:r>
        <w:separator/>
      </w:r>
    </w:p>
  </w:footnote>
  <w:footnote w:type="continuationSeparator" w:id="0">
    <w:p w:rsidR="00762BDC" w:rsidRDefault="00762BD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DC" w:rsidRDefault="00762BD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91B92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6325F"/>
    <w:rsid w:val="00164335"/>
    <w:rsid w:val="0017495A"/>
    <w:rsid w:val="00176CFF"/>
    <w:rsid w:val="00184413"/>
    <w:rsid w:val="00190A47"/>
    <w:rsid w:val="00192633"/>
    <w:rsid w:val="001A3858"/>
    <w:rsid w:val="001B167F"/>
    <w:rsid w:val="001B492E"/>
    <w:rsid w:val="001D2221"/>
    <w:rsid w:val="001D7561"/>
    <w:rsid w:val="001E218F"/>
    <w:rsid w:val="001E4A05"/>
    <w:rsid w:val="001F2E46"/>
    <w:rsid w:val="001F3978"/>
    <w:rsid w:val="001F6BAB"/>
    <w:rsid w:val="002247FF"/>
    <w:rsid w:val="0022488B"/>
    <w:rsid w:val="00275683"/>
    <w:rsid w:val="00285F07"/>
    <w:rsid w:val="002C01CD"/>
    <w:rsid w:val="002C075D"/>
    <w:rsid w:val="002C3144"/>
    <w:rsid w:val="002C445F"/>
    <w:rsid w:val="003120A0"/>
    <w:rsid w:val="00332227"/>
    <w:rsid w:val="00341B83"/>
    <w:rsid w:val="0035404A"/>
    <w:rsid w:val="003577FE"/>
    <w:rsid w:val="00370AEF"/>
    <w:rsid w:val="00376D2A"/>
    <w:rsid w:val="003907BA"/>
    <w:rsid w:val="003A2401"/>
    <w:rsid w:val="003B105D"/>
    <w:rsid w:val="003C7012"/>
    <w:rsid w:val="003D44BF"/>
    <w:rsid w:val="003E54CC"/>
    <w:rsid w:val="003F43ED"/>
    <w:rsid w:val="003F62CA"/>
    <w:rsid w:val="00405904"/>
    <w:rsid w:val="00435818"/>
    <w:rsid w:val="00444A18"/>
    <w:rsid w:val="004456DA"/>
    <w:rsid w:val="00461FC9"/>
    <w:rsid w:val="00465108"/>
    <w:rsid w:val="00465809"/>
    <w:rsid w:val="00476057"/>
    <w:rsid w:val="0048607F"/>
    <w:rsid w:val="00491072"/>
    <w:rsid w:val="004B29E0"/>
    <w:rsid w:val="004B6F0C"/>
    <w:rsid w:val="004C63FC"/>
    <w:rsid w:val="00515BFA"/>
    <w:rsid w:val="005309A5"/>
    <w:rsid w:val="00547269"/>
    <w:rsid w:val="00564F52"/>
    <w:rsid w:val="0057137F"/>
    <w:rsid w:val="00575E9E"/>
    <w:rsid w:val="00577113"/>
    <w:rsid w:val="00587812"/>
    <w:rsid w:val="005A2C8F"/>
    <w:rsid w:val="005D53DF"/>
    <w:rsid w:val="005E2A39"/>
    <w:rsid w:val="005E38E4"/>
    <w:rsid w:val="00680328"/>
    <w:rsid w:val="0069673A"/>
    <w:rsid w:val="006A1ECB"/>
    <w:rsid w:val="006B5C90"/>
    <w:rsid w:val="0071578F"/>
    <w:rsid w:val="0075398C"/>
    <w:rsid w:val="00762BDC"/>
    <w:rsid w:val="007664A3"/>
    <w:rsid w:val="00785164"/>
    <w:rsid w:val="007A332D"/>
    <w:rsid w:val="007B3576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72872"/>
    <w:rsid w:val="008745FA"/>
    <w:rsid w:val="00886174"/>
    <w:rsid w:val="008D100D"/>
    <w:rsid w:val="008D6C23"/>
    <w:rsid w:val="008E5DB0"/>
    <w:rsid w:val="008F5B88"/>
    <w:rsid w:val="00902438"/>
    <w:rsid w:val="00910CCF"/>
    <w:rsid w:val="009165B4"/>
    <w:rsid w:val="009243B3"/>
    <w:rsid w:val="009546A3"/>
    <w:rsid w:val="00960F2D"/>
    <w:rsid w:val="00975B8A"/>
    <w:rsid w:val="0098345B"/>
    <w:rsid w:val="00985A66"/>
    <w:rsid w:val="00991A76"/>
    <w:rsid w:val="0099643B"/>
    <w:rsid w:val="00996BA2"/>
    <w:rsid w:val="009A622C"/>
    <w:rsid w:val="009B3CA0"/>
    <w:rsid w:val="009C7AB0"/>
    <w:rsid w:val="009E46C8"/>
    <w:rsid w:val="009E6BF8"/>
    <w:rsid w:val="009F6AA3"/>
    <w:rsid w:val="00A0301E"/>
    <w:rsid w:val="00A1101B"/>
    <w:rsid w:val="00A15F81"/>
    <w:rsid w:val="00A1608E"/>
    <w:rsid w:val="00A2086E"/>
    <w:rsid w:val="00A32790"/>
    <w:rsid w:val="00A47A6D"/>
    <w:rsid w:val="00A71C5E"/>
    <w:rsid w:val="00A72B54"/>
    <w:rsid w:val="00A76E24"/>
    <w:rsid w:val="00A90D80"/>
    <w:rsid w:val="00A9607E"/>
    <w:rsid w:val="00A97C8B"/>
    <w:rsid w:val="00AA21B5"/>
    <w:rsid w:val="00AA5750"/>
    <w:rsid w:val="00AA6271"/>
    <w:rsid w:val="00AA66D3"/>
    <w:rsid w:val="00AB75E5"/>
    <w:rsid w:val="00AC6EE5"/>
    <w:rsid w:val="00AD77D6"/>
    <w:rsid w:val="00AE56FE"/>
    <w:rsid w:val="00AF49D4"/>
    <w:rsid w:val="00B014E2"/>
    <w:rsid w:val="00B14996"/>
    <w:rsid w:val="00B17F7D"/>
    <w:rsid w:val="00B20AE6"/>
    <w:rsid w:val="00B2427C"/>
    <w:rsid w:val="00B25DA9"/>
    <w:rsid w:val="00B32DD2"/>
    <w:rsid w:val="00B43596"/>
    <w:rsid w:val="00B6358F"/>
    <w:rsid w:val="00B937A5"/>
    <w:rsid w:val="00BA452B"/>
    <w:rsid w:val="00BB2B38"/>
    <w:rsid w:val="00BE20A5"/>
    <w:rsid w:val="00BE5BD6"/>
    <w:rsid w:val="00BF61FD"/>
    <w:rsid w:val="00C24892"/>
    <w:rsid w:val="00C2650F"/>
    <w:rsid w:val="00C27B9F"/>
    <w:rsid w:val="00C43C84"/>
    <w:rsid w:val="00C50F18"/>
    <w:rsid w:val="00C62F95"/>
    <w:rsid w:val="00CA1503"/>
    <w:rsid w:val="00CB3FD2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642CF"/>
    <w:rsid w:val="00D7651E"/>
    <w:rsid w:val="00D77134"/>
    <w:rsid w:val="00DB20BC"/>
    <w:rsid w:val="00DC22C1"/>
    <w:rsid w:val="00DC7E92"/>
    <w:rsid w:val="00DD2D2A"/>
    <w:rsid w:val="00DE49C3"/>
    <w:rsid w:val="00DE556B"/>
    <w:rsid w:val="00DF5661"/>
    <w:rsid w:val="00E02C49"/>
    <w:rsid w:val="00E14936"/>
    <w:rsid w:val="00E14E9E"/>
    <w:rsid w:val="00E17F2E"/>
    <w:rsid w:val="00E20257"/>
    <w:rsid w:val="00E279E9"/>
    <w:rsid w:val="00E715BD"/>
    <w:rsid w:val="00E71F57"/>
    <w:rsid w:val="00E827FD"/>
    <w:rsid w:val="00E91F1A"/>
    <w:rsid w:val="00EF7159"/>
    <w:rsid w:val="00F1571E"/>
    <w:rsid w:val="00F34289"/>
    <w:rsid w:val="00F47E78"/>
    <w:rsid w:val="00F561C0"/>
    <w:rsid w:val="00F73FB9"/>
    <w:rsid w:val="00F92D95"/>
    <w:rsid w:val="00FC1A73"/>
    <w:rsid w:val="00FC7B5A"/>
    <w:rsid w:val="00FF08F1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2019-04-10T16:29:00Z</dcterms:created>
  <dcterms:modified xsi:type="dcterms:W3CDTF">2019-04-10T16:34:00Z</dcterms:modified>
</cp:coreProperties>
</file>