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29B8">
        <w:rPr>
          <w:rFonts w:ascii="Arial" w:hAnsi="Arial" w:cs="Arial"/>
          <w:b/>
          <w:sz w:val="20"/>
          <w:szCs w:val="20"/>
        </w:rPr>
        <w:t>76</w:t>
      </w:r>
      <w:r w:rsidR="00807D9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07D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imóvel que especifica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7D0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Default="00127A68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81866" w:rsidRPr="00D81866">
        <w:rPr>
          <w:rFonts w:ascii="Arial" w:hAnsi="Arial" w:cs="Arial"/>
          <w:sz w:val="20"/>
          <w:szCs w:val="20"/>
        </w:rPr>
        <w:t xml:space="preserve">Fica </w:t>
      </w:r>
      <w:r w:rsidR="00807D91">
        <w:rPr>
          <w:rFonts w:ascii="Arial" w:hAnsi="Arial" w:cs="Arial"/>
          <w:sz w:val="20"/>
          <w:szCs w:val="20"/>
        </w:rPr>
        <w:t xml:space="preserve">declarado de utilidade pública, para posterior desapropriação amigável ou judicial, o imóvel situado na quadra 49, lote s/nº, com a área de 639m², na Av. d. Pedro II </w:t>
      </w:r>
      <w:proofErr w:type="spellStart"/>
      <w:r w:rsidR="00807D91">
        <w:rPr>
          <w:rFonts w:ascii="Arial" w:hAnsi="Arial" w:cs="Arial"/>
          <w:sz w:val="20"/>
          <w:szCs w:val="20"/>
        </w:rPr>
        <w:t>nºs</w:t>
      </w:r>
      <w:proofErr w:type="spellEnd"/>
      <w:r w:rsidR="00807D91">
        <w:rPr>
          <w:rFonts w:ascii="Arial" w:hAnsi="Arial" w:cs="Arial"/>
          <w:sz w:val="20"/>
          <w:szCs w:val="20"/>
        </w:rPr>
        <w:t xml:space="preserve"> 4 e 20, com a área construída de 170m² + 83 metros quadrados, totalizando 253m² e pertencente à Dourado Imóveis</w:t>
      </w:r>
      <w:r w:rsidR="00D81866" w:rsidRPr="00D81866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b/>
          <w:sz w:val="20"/>
          <w:szCs w:val="20"/>
        </w:rPr>
        <w:t>Art. 2º</w:t>
      </w:r>
      <w:r w:rsidRPr="00D81866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E423E2">
        <w:rPr>
          <w:rFonts w:ascii="Arial" w:hAnsi="Arial" w:cs="Arial"/>
          <w:sz w:val="20"/>
          <w:szCs w:val="20"/>
        </w:rPr>
        <w:t xml:space="preserve"> em 5 de outubro 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>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52C71"/>
    <w:rsid w:val="0016224B"/>
    <w:rsid w:val="00195DE7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581D0F"/>
    <w:rsid w:val="006206EB"/>
    <w:rsid w:val="006A7EF7"/>
    <w:rsid w:val="006F704E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A0F90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3E2"/>
    <w:rsid w:val="00E42601"/>
    <w:rsid w:val="00E97D0C"/>
    <w:rsid w:val="00EA4C2C"/>
    <w:rsid w:val="00EB5A44"/>
    <w:rsid w:val="00EC2764"/>
    <w:rsid w:val="00ED7920"/>
    <w:rsid w:val="00F22D12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7ED39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7197-C6D2-4223-AA9B-B638AFC8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2019-03-28T11:46:00Z</dcterms:created>
  <dcterms:modified xsi:type="dcterms:W3CDTF">2019-04-05T13:03:00Z</dcterms:modified>
</cp:coreProperties>
</file>