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</w:t>
      </w:r>
      <w:r w:rsidR="007A0BAB">
        <w:rPr>
          <w:rFonts w:ascii="Arial" w:hAnsi="Arial" w:cs="Arial"/>
          <w:b/>
          <w:sz w:val="20"/>
          <w:szCs w:val="20"/>
        </w:rPr>
        <w:t>9</w:t>
      </w:r>
      <w:r w:rsidR="00DB1305">
        <w:rPr>
          <w:rFonts w:ascii="Arial" w:hAnsi="Arial" w:cs="Arial"/>
          <w:b/>
          <w:sz w:val="20"/>
          <w:szCs w:val="20"/>
        </w:rPr>
        <w:t>4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4BF7">
        <w:rPr>
          <w:rFonts w:ascii="Arial" w:hAnsi="Arial" w:cs="Arial"/>
          <w:b/>
          <w:sz w:val="20"/>
          <w:szCs w:val="20"/>
        </w:rPr>
        <w:t>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B1305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B130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B1305">
        <w:rPr>
          <w:rFonts w:ascii="Arial" w:hAnsi="Arial" w:cs="Arial"/>
          <w:sz w:val="20"/>
          <w:szCs w:val="20"/>
        </w:rPr>
        <w:t>Dispõe sobre a autorização para 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B1305" w:rsidRPr="00DB1305" w:rsidRDefault="00127A68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604BF7">
        <w:rPr>
          <w:rFonts w:ascii="Arial" w:hAnsi="Arial" w:cs="Arial"/>
          <w:b/>
          <w:sz w:val="20"/>
          <w:szCs w:val="20"/>
        </w:rPr>
        <w:t xml:space="preserve">1º </w:t>
      </w:r>
      <w:r w:rsidR="00DB1305" w:rsidRPr="00DB1305">
        <w:rPr>
          <w:rFonts w:ascii="Arial" w:hAnsi="Arial" w:cs="Arial"/>
          <w:sz w:val="20"/>
          <w:szCs w:val="20"/>
        </w:rPr>
        <w:t>Fica aberto na Diretoria de Finanças, um crédito adicional de Cr$ 24.300,00 (vinte e quatro mil</w:t>
      </w:r>
      <w:r w:rsidR="00DB1305">
        <w:rPr>
          <w:rFonts w:ascii="Arial" w:hAnsi="Arial" w:cs="Arial"/>
          <w:sz w:val="20"/>
          <w:szCs w:val="20"/>
        </w:rPr>
        <w:t xml:space="preserve"> e</w:t>
      </w:r>
      <w:r w:rsidR="00DB1305" w:rsidRPr="00DB1305">
        <w:rPr>
          <w:rFonts w:ascii="Arial" w:hAnsi="Arial" w:cs="Arial"/>
          <w:sz w:val="20"/>
          <w:szCs w:val="20"/>
        </w:rPr>
        <w:t xml:space="preserve"> trezentos cruzeiros), para suplementar as seguintes dotações do orçamento vigente:</w:t>
      </w:r>
    </w:p>
    <w:p w:rsidR="00DB1305" w:rsidRDefault="00DB1305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88"/>
        <w:gridCol w:w="1196"/>
      </w:tblGrid>
      <w:tr w:rsidR="00E84723" w:rsidRPr="00DB1305" w:rsidTr="00727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723" w:rsidRPr="00DB1305" w:rsidRDefault="00E84723" w:rsidP="00DB1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30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723" w:rsidRPr="00DB1305" w:rsidRDefault="00E84723" w:rsidP="00DB1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30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723" w:rsidRPr="00DB1305" w:rsidRDefault="00E84723" w:rsidP="00DB130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130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3.0.0.0.11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Despesas Correntes.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3.1.0.0.11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Despesas de Custeio.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3.1.1.0.11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Pessoal.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Vencimentos e vantagens fixas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011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Vencimentos do Pessoal</w:t>
            </w:r>
            <w:r w:rsidRPr="00DB13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7.200,00</w:t>
            </w: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3.1.2.0.05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020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Material de expediente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3.1.3.0.05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Serviços de Terceiros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032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Outros Serviços</w:t>
            </w:r>
            <w:r w:rsidRPr="00DB13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3.1.1.1.05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Vencimentos e vantagens fixas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Vencimentos do pessoal</w:t>
            </w:r>
            <w:r w:rsidRPr="00DB13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3.1.2.0.05 </w:t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020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 xml:space="preserve"> Impressos e artigos p/expediente </w:t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4723" w:rsidRPr="00DB1305" w:rsidTr="007270CA">
        <w:trPr>
          <w:jc w:val="center"/>
        </w:trPr>
        <w:tc>
          <w:tcPr>
            <w:tcW w:w="0" w:type="auto"/>
          </w:tcPr>
          <w:p w:rsidR="00E84723" w:rsidRPr="00DB1305" w:rsidRDefault="00E84723" w:rsidP="00DB1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84723" w:rsidRPr="00DB1305" w:rsidRDefault="00E84723" w:rsidP="00126A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Total</w:t>
            </w:r>
            <w:r w:rsidRPr="00DB130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84723" w:rsidRPr="00DB1305" w:rsidRDefault="00E84723" w:rsidP="00DB13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1305">
              <w:rPr>
                <w:rFonts w:ascii="Arial" w:hAnsi="Arial" w:cs="Arial"/>
                <w:sz w:val="20"/>
                <w:szCs w:val="20"/>
              </w:rPr>
              <w:t>24.300,00</w:t>
            </w:r>
          </w:p>
        </w:tc>
      </w:tr>
    </w:tbl>
    <w:p w:rsidR="00DB1305" w:rsidRDefault="00DB1305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1305" w:rsidRDefault="00DB1305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84723">
        <w:rPr>
          <w:rFonts w:ascii="Arial" w:hAnsi="Arial" w:cs="Arial"/>
          <w:b/>
          <w:sz w:val="20"/>
          <w:szCs w:val="20"/>
        </w:rPr>
        <w:t>Art. 2º</w:t>
      </w:r>
      <w:r w:rsidRPr="00DB13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DB1305">
        <w:rPr>
          <w:rFonts w:ascii="Arial" w:hAnsi="Arial" w:cs="Arial"/>
          <w:sz w:val="20"/>
          <w:szCs w:val="20"/>
        </w:rPr>
        <w:t xml:space="preserve"> crédito aberto no artigo anterior será coberto com os recursos provenientes da redução das seguintes dotações do orçamento vigente nas mesmas importâncias:</w:t>
      </w:r>
    </w:p>
    <w:p w:rsidR="00DB1305" w:rsidRDefault="00DB1305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797"/>
        <w:gridCol w:w="1196"/>
      </w:tblGrid>
      <w:tr w:rsidR="008E7420" w:rsidRPr="00E84723" w:rsidTr="00E84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723" w:rsidRPr="00E84723" w:rsidRDefault="00E84723" w:rsidP="00E84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472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723" w:rsidRPr="00E84723" w:rsidRDefault="00E84723" w:rsidP="00E84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472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723" w:rsidRPr="00E84723" w:rsidRDefault="00E84723" w:rsidP="00E84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472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E84723" w:rsidRPr="00E84723" w:rsidRDefault="008E7420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E84723" w:rsidRPr="00E84723" w:rsidRDefault="008E7420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E84723" w:rsidRPr="00E84723" w:rsidRDefault="008E7420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viagem e condução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</w:t>
            </w:r>
            <w:r w:rsidR="008E74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84723" w:rsidRPr="00E84723" w:rsidRDefault="008E7420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Placas, cruzes e outros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3.1.3.0.97</w:t>
            </w:r>
          </w:p>
        </w:tc>
        <w:tc>
          <w:tcPr>
            <w:tcW w:w="0" w:type="auto"/>
          </w:tcPr>
          <w:p w:rsidR="00E84723" w:rsidRPr="00E84723" w:rsidRDefault="008E7420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030</w:t>
            </w:r>
            <w:r w:rsidRPr="00E847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Serv.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723">
              <w:rPr>
                <w:rFonts w:ascii="Arial" w:hAnsi="Arial" w:cs="Arial"/>
                <w:sz w:val="20"/>
                <w:szCs w:val="20"/>
              </w:rPr>
              <w:t>de construção e reparação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723"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z w:val="20"/>
                <w:szCs w:val="20"/>
              </w:rPr>
              <w:t xml:space="preserve"> Cemitério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4.0.0.0.97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8E7420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4.1.0.0.97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4.1.1.3.97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Prosseguimento e Conclusão de </w:t>
            </w:r>
            <w:r w:rsidRPr="00E84723">
              <w:rPr>
                <w:rFonts w:ascii="Arial" w:hAnsi="Arial" w:cs="Arial"/>
                <w:sz w:val="20"/>
                <w:szCs w:val="20"/>
              </w:rPr>
              <w:t>Obras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723" w:rsidRPr="00E84723" w:rsidTr="00E84723">
        <w:trPr>
          <w:jc w:val="center"/>
        </w:trPr>
        <w:tc>
          <w:tcPr>
            <w:tcW w:w="0" w:type="auto"/>
          </w:tcPr>
          <w:p w:rsidR="00E84723" w:rsidRPr="00E84723" w:rsidRDefault="00E84723" w:rsidP="00E84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E84723" w:rsidRPr="00E84723" w:rsidRDefault="00E84723" w:rsidP="007246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E84723" w:rsidRPr="00E84723" w:rsidRDefault="00E84723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variáveis c/pessoal civil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Pagamento de licença prêmio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012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Outras gratificações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013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E8472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3.1.3.0.11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F8B" w:rsidRPr="00E84723" w:rsidTr="00E84723">
        <w:trPr>
          <w:jc w:val="center"/>
        </w:trPr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793F8B" w:rsidRPr="00E84723" w:rsidRDefault="00793F8B" w:rsidP="00793F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Viagens, estadas e condução</w:t>
            </w:r>
          </w:p>
        </w:tc>
        <w:tc>
          <w:tcPr>
            <w:tcW w:w="0" w:type="auto"/>
          </w:tcPr>
          <w:p w:rsidR="00793F8B" w:rsidRPr="00E84723" w:rsidRDefault="00793F8B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Material Permanente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Máquinas e </w:t>
            </w:r>
            <w:proofErr w:type="spellStart"/>
            <w:r w:rsidRPr="00E84723"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 w:rsidRPr="00E84723">
              <w:rPr>
                <w:rFonts w:ascii="Arial" w:hAnsi="Arial" w:cs="Arial"/>
                <w:sz w:val="20"/>
                <w:szCs w:val="20"/>
              </w:rPr>
              <w:t>. p/escritório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3.1.1.1.11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02.00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Pagamento de licença-</w:t>
            </w:r>
            <w:r w:rsidRPr="00E84723">
              <w:rPr>
                <w:rFonts w:ascii="Arial" w:hAnsi="Arial" w:cs="Arial"/>
                <w:sz w:val="20"/>
                <w:szCs w:val="20"/>
              </w:rPr>
              <w:t xml:space="preserve"> prêmio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3.1.4.0.89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Encargos Diversos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011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Outros encargos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E84723">
              <w:rPr>
                <w:rFonts w:ascii="Arial" w:hAnsi="Arial" w:cs="Arial"/>
                <w:sz w:val="20"/>
                <w:szCs w:val="20"/>
              </w:rPr>
              <w:t xml:space="preserve">2.2.4.89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Para Empresas Privadas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Contribuição ao I.B.A.M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3.1.4.0.05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041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</w:t>
            </w:r>
            <w:r w:rsidRPr="00E84723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s encargos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3.1.4.0.66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Contribuição à Comissão Municipal de Esportes para incremento e desportes </w:t>
            </w:r>
            <w:r>
              <w:rPr>
                <w:rFonts w:ascii="Arial" w:hAnsi="Arial" w:cs="Arial"/>
                <w:sz w:val="20"/>
                <w:szCs w:val="20"/>
              </w:rPr>
              <w:t>- Lei nº</w:t>
            </w:r>
            <w:r w:rsidRPr="00E84723">
              <w:rPr>
                <w:rFonts w:ascii="Arial" w:hAnsi="Arial" w:cs="Arial"/>
                <w:sz w:val="20"/>
                <w:szCs w:val="20"/>
              </w:rPr>
              <w:t xml:space="preserve"> 625/67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02.00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Serviços extraordinários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variáveis c/pessoal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extraordinários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Vestuários, luvas, </w:t>
            </w:r>
            <w:proofErr w:type="spellStart"/>
            <w:r w:rsidRPr="00E8472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</w:t>
            </w:r>
            <w:r w:rsidRPr="00E84723"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Serviços de limpeza, </w:t>
            </w:r>
            <w:proofErr w:type="spellStart"/>
            <w:r w:rsidRPr="00E84723"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 w:rsidRPr="00E847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723">
              <w:rPr>
                <w:rFonts w:ascii="Arial" w:hAnsi="Arial" w:cs="Arial"/>
                <w:sz w:val="20"/>
                <w:szCs w:val="20"/>
              </w:rPr>
              <w:t>de máquinas e equipamentos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3.1.1.1.49 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Despesas variáveis com 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Outras gratificações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E84723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Salário Família 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013026" w:rsidRPr="00E84723" w:rsidRDefault="00013026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Salário família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3171EF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013026" w:rsidRPr="00E84723" w:rsidRDefault="003171EF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3026" w:rsidRPr="00E84723" w:rsidRDefault="00013026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026" w:rsidRPr="00E84723" w:rsidTr="00E84723">
        <w:trPr>
          <w:jc w:val="center"/>
        </w:trPr>
        <w:tc>
          <w:tcPr>
            <w:tcW w:w="0" w:type="auto"/>
          </w:tcPr>
          <w:p w:rsidR="00013026" w:rsidRPr="00E84723" w:rsidRDefault="003171EF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13026" w:rsidRPr="00E84723" w:rsidRDefault="003171EF" w:rsidP="00013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Aquis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r w:rsidRPr="00E84723">
              <w:rPr>
                <w:rFonts w:ascii="Arial" w:hAnsi="Arial" w:cs="Arial"/>
                <w:sz w:val="20"/>
                <w:szCs w:val="20"/>
              </w:rPr>
              <w:t>materiais p/</w:t>
            </w:r>
            <w:proofErr w:type="spellStart"/>
            <w:r w:rsidRPr="00E84723"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</w:p>
        </w:tc>
        <w:tc>
          <w:tcPr>
            <w:tcW w:w="0" w:type="auto"/>
          </w:tcPr>
          <w:p w:rsidR="00013026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Outros materiais de consumo 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Lâmpadas e outros materiais de consumo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3.1.1.1.95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02.00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Despesas variáveis com Pessoal Civil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E742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Serviços extraordinários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E742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Outras gratificações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3.1.2.0.95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020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Sementes,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723">
              <w:rPr>
                <w:rFonts w:ascii="Arial" w:hAnsi="Arial" w:cs="Arial"/>
                <w:sz w:val="20"/>
                <w:szCs w:val="20"/>
              </w:rPr>
              <w:t>mudas,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4723">
              <w:rPr>
                <w:rFonts w:ascii="Arial" w:hAnsi="Arial" w:cs="Arial"/>
                <w:sz w:val="20"/>
                <w:szCs w:val="20"/>
              </w:rPr>
              <w:t>plantas e adubo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Salário Família 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050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Salário família    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4.1.1.2.95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060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Praças e jardins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4.1.4.0.95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070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Ferramentas e utensílios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01.00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Vencimentos e vantagens fixas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001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Vencimentos do pessoal diarista 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variáveis c/ pessoal civil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010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Serviços extraordinários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3.1.2.0.99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Material de Consumo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021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Formicida e outros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3.1.3.0.99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Serviços de Terceiros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71EF" w:rsidRPr="00E84723" w:rsidTr="00E84723">
        <w:trPr>
          <w:jc w:val="center"/>
        </w:trPr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030 </w:t>
            </w:r>
          </w:p>
        </w:tc>
        <w:tc>
          <w:tcPr>
            <w:tcW w:w="0" w:type="auto"/>
          </w:tcPr>
          <w:p w:rsidR="003171EF" w:rsidRPr="00E84723" w:rsidRDefault="003171EF" w:rsidP="003171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Contratos com terceiros</w:t>
            </w:r>
            <w:r w:rsidRPr="00E847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171EF" w:rsidRPr="00E84723" w:rsidRDefault="003171EF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8E7420" w:rsidRPr="00E84723" w:rsidTr="00E84723">
        <w:trPr>
          <w:jc w:val="center"/>
        </w:trPr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3.1.4.0.99 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Encargos Diversos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420" w:rsidRPr="00E84723" w:rsidTr="00E84723">
        <w:trPr>
          <w:jc w:val="center"/>
        </w:trPr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040 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Outros encargos</w:t>
            </w:r>
            <w:r w:rsidRPr="00E84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E7420" w:rsidRPr="00E84723" w:rsidTr="00E84723">
        <w:trPr>
          <w:jc w:val="center"/>
        </w:trPr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 xml:space="preserve"> Salário Família 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420" w:rsidRPr="00E84723" w:rsidTr="00E84723">
        <w:trPr>
          <w:jc w:val="center"/>
        </w:trPr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420" w:rsidRPr="00E84723" w:rsidTr="00E84723">
        <w:trPr>
          <w:jc w:val="center"/>
        </w:trPr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8E7420" w:rsidRPr="00E84723" w:rsidTr="00E84723">
        <w:trPr>
          <w:jc w:val="center"/>
        </w:trPr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E7420" w:rsidRPr="00E84723" w:rsidRDefault="008E7420" w:rsidP="008E74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4723">
              <w:rPr>
                <w:rFonts w:ascii="Arial" w:hAnsi="Arial" w:cs="Arial"/>
                <w:sz w:val="20"/>
                <w:szCs w:val="20"/>
              </w:rPr>
              <w:t>24.300,00</w:t>
            </w:r>
          </w:p>
        </w:tc>
      </w:tr>
    </w:tbl>
    <w:p w:rsidR="008E7420" w:rsidRDefault="008E7420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1305" w:rsidRPr="00DB1305" w:rsidRDefault="008E7420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360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B1305" w:rsidRPr="00DB1305">
        <w:rPr>
          <w:rFonts w:ascii="Arial" w:hAnsi="Arial" w:cs="Arial"/>
          <w:sz w:val="20"/>
          <w:szCs w:val="20"/>
        </w:rPr>
        <w:t>Esta Lei entrará em vigor na data de sua publicação, revo</w:t>
      </w:r>
      <w:r>
        <w:rPr>
          <w:rFonts w:ascii="Arial" w:hAnsi="Arial" w:cs="Arial"/>
          <w:sz w:val="20"/>
          <w:szCs w:val="20"/>
        </w:rPr>
        <w:t>g</w:t>
      </w:r>
      <w:r w:rsidR="00DB1305" w:rsidRPr="00DB1305">
        <w:rPr>
          <w:rFonts w:ascii="Arial" w:hAnsi="Arial" w:cs="Arial"/>
          <w:sz w:val="20"/>
          <w:szCs w:val="20"/>
        </w:rPr>
        <w:t>adas as disposições em contrário</w:t>
      </w:r>
    </w:p>
    <w:p w:rsidR="00DB1305" w:rsidRPr="00DB1305" w:rsidRDefault="00DB1305" w:rsidP="00DB13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4C1E" w:rsidRDefault="00AC4C1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604BF7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E7420">
        <w:rPr>
          <w:rFonts w:ascii="Arial" w:hAnsi="Arial" w:cs="Arial"/>
          <w:sz w:val="20"/>
          <w:szCs w:val="20"/>
        </w:rPr>
        <w:t>outubro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8E7420" w:rsidRDefault="008E7420" w:rsidP="008E74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Finanças</w:t>
      </w:r>
    </w:p>
    <w:p w:rsidR="008E7420" w:rsidRDefault="008E742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4C1E" w:rsidRDefault="00AC4C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1"/>
  </w:num>
  <w:num w:numId="11">
    <w:abstractNumId w:val="7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A0887"/>
    <w:rsid w:val="000A57FA"/>
    <w:rsid w:val="000B29EE"/>
    <w:rsid w:val="000C5015"/>
    <w:rsid w:val="000E5424"/>
    <w:rsid w:val="000F48F1"/>
    <w:rsid w:val="000F5236"/>
    <w:rsid w:val="000F7990"/>
    <w:rsid w:val="00127A68"/>
    <w:rsid w:val="00152C71"/>
    <w:rsid w:val="00161287"/>
    <w:rsid w:val="0016224B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B42C6"/>
    <w:rsid w:val="002C03E5"/>
    <w:rsid w:val="002E2761"/>
    <w:rsid w:val="002E6FA0"/>
    <w:rsid w:val="002F790B"/>
    <w:rsid w:val="003026FF"/>
    <w:rsid w:val="003171EF"/>
    <w:rsid w:val="00325DCB"/>
    <w:rsid w:val="0035404A"/>
    <w:rsid w:val="00354EA0"/>
    <w:rsid w:val="00412B21"/>
    <w:rsid w:val="0042328B"/>
    <w:rsid w:val="00460B54"/>
    <w:rsid w:val="004C7B72"/>
    <w:rsid w:val="004D375F"/>
    <w:rsid w:val="004F3601"/>
    <w:rsid w:val="00576CA5"/>
    <w:rsid w:val="00581D0F"/>
    <w:rsid w:val="00591943"/>
    <w:rsid w:val="00604BF7"/>
    <w:rsid w:val="006206EB"/>
    <w:rsid w:val="006459A4"/>
    <w:rsid w:val="00647B1B"/>
    <w:rsid w:val="006A7EF7"/>
    <w:rsid w:val="006E20CD"/>
    <w:rsid w:val="006F206A"/>
    <w:rsid w:val="006F704E"/>
    <w:rsid w:val="00734D5B"/>
    <w:rsid w:val="00754228"/>
    <w:rsid w:val="00754E11"/>
    <w:rsid w:val="00764EB2"/>
    <w:rsid w:val="00793F8B"/>
    <w:rsid w:val="007A0BAB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770AF"/>
    <w:rsid w:val="008A6BA5"/>
    <w:rsid w:val="008B1884"/>
    <w:rsid w:val="008C7623"/>
    <w:rsid w:val="008D2DEB"/>
    <w:rsid w:val="008D6DF6"/>
    <w:rsid w:val="008E7420"/>
    <w:rsid w:val="008F1B42"/>
    <w:rsid w:val="00903645"/>
    <w:rsid w:val="009243B3"/>
    <w:rsid w:val="00932C89"/>
    <w:rsid w:val="009517E7"/>
    <w:rsid w:val="00960337"/>
    <w:rsid w:val="009A0F90"/>
    <w:rsid w:val="009B044B"/>
    <w:rsid w:val="009E46C4"/>
    <w:rsid w:val="00AA01D5"/>
    <w:rsid w:val="00AB376F"/>
    <w:rsid w:val="00AC3D62"/>
    <w:rsid w:val="00AC4C1E"/>
    <w:rsid w:val="00AD1C95"/>
    <w:rsid w:val="00B07AF6"/>
    <w:rsid w:val="00B11FE9"/>
    <w:rsid w:val="00B729B8"/>
    <w:rsid w:val="00BB2122"/>
    <w:rsid w:val="00C11C65"/>
    <w:rsid w:val="00C36683"/>
    <w:rsid w:val="00C4451F"/>
    <w:rsid w:val="00C45BCB"/>
    <w:rsid w:val="00C62471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BA7"/>
    <w:rsid w:val="00DC22C1"/>
    <w:rsid w:val="00E11134"/>
    <w:rsid w:val="00E42601"/>
    <w:rsid w:val="00E84723"/>
    <w:rsid w:val="00E97D0C"/>
    <w:rsid w:val="00EA4C2C"/>
    <w:rsid w:val="00EB5A44"/>
    <w:rsid w:val="00EC2764"/>
    <w:rsid w:val="00EC5894"/>
    <w:rsid w:val="00ED7920"/>
    <w:rsid w:val="00F13E99"/>
    <w:rsid w:val="00F22D12"/>
    <w:rsid w:val="00F37514"/>
    <w:rsid w:val="00F47650"/>
    <w:rsid w:val="00F61A96"/>
    <w:rsid w:val="00F641BA"/>
    <w:rsid w:val="00F9120B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3AE5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0A2A8-9541-4493-89C8-2C2DB424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2019-03-28T20:07:00Z</dcterms:created>
  <dcterms:modified xsi:type="dcterms:W3CDTF">2019-03-29T13:10:00Z</dcterms:modified>
</cp:coreProperties>
</file>