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A64F9">
        <w:rPr>
          <w:rFonts w:ascii="Arial" w:hAnsi="Arial" w:cs="Arial"/>
          <w:b/>
          <w:sz w:val="20"/>
          <w:szCs w:val="20"/>
        </w:rPr>
        <w:t>82</w:t>
      </w:r>
      <w:r w:rsidR="00B668CE">
        <w:rPr>
          <w:rFonts w:ascii="Arial" w:hAnsi="Arial" w:cs="Arial"/>
          <w:b/>
          <w:sz w:val="20"/>
          <w:szCs w:val="20"/>
        </w:rPr>
        <w:t>9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53DA4">
        <w:rPr>
          <w:rFonts w:ascii="Arial" w:hAnsi="Arial" w:cs="Arial"/>
          <w:b/>
          <w:sz w:val="20"/>
          <w:szCs w:val="20"/>
        </w:rPr>
        <w:t>2</w:t>
      </w:r>
      <w:r w:rsidR="00B668CE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668CE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668CE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668CE">
        <w:rPr>
          <w:rFonts w:ascii="Arial" w:hAnsi="Arial" w:cs="Arial"/>
          <w:sz w:val="20"/>
          <w:szCs w:val="20"/>
        </w:rPr>
        <w:t>Dispõe sobre autorização para abertura de 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E8400E">
        <w:rPr>
          <w:rFonts w:ascii="Arial" w:hAnsi="Arial" w:cs="Arial"/>
          <w:b/>
          <w:sz w:val="20"/>
          <w:szCs w:val="20"/>
        </w:rPr>
        <w:t>NO USO D</w:t>
      </w:r>
      <w:r w:rsidR="00D53DA4">
        <w:rPr>
          <w:rFonts w:ascii="Arial" w:hAnsi="Arial" w:cs="Arial"/>
          <w:b/>
          <w:sz w:val="20"/>
          <w:szCs w:val="20"/>
        </w:rPr>
        <w:t>E SU</w:t>
      </w:r>
      <w:r w:rsidR="00B777A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D53DA4">
        <w:rPr>
          <w:rFonts w:ascii="Arial" w:hAnsi="Arial" w:cs="Arial"/>
          <w:b/>
          <w:sz w:val="20"/>
          <w:szCs w:val="20"/>
        </w:rPr>
        <w:t>LEGAIS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E8400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D53DA4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</w:t>
      </w:r>
      <w:r w:rsidR="00D53DA4">
        <w:rPr>
          <w:rFonts w:ascii="Arial" w:hAnsi="Arial" w:cs="Arial"/>
          <w:sz w:val="20"/>
          <w:szCs w:val="20"/>
        </w:rPr>
        <w:t xml:space="preserve">SANCIONA E </w:t>
      </w:r>
      <w:r w:rsidR="00363F3E">
        <w:rPr>
          <w:rFonts w:ascii="Arial" w:hAnsi="Arial" w:cs="Arial"/>
          <w:sz w:val="20"/>
          <w:szCs w:val="20"/>
        </w:rPr>
        <w:t xml:space="preserve">PROMULGA </w:t>
      </w:r>
      <w:r>
        <w:rPr>
          <w:rFonts w:ascii="Arial" w:hAnsi="Arial" w:cs="Arial"/>
          <w:sz w:val="20"/>
          <w:szCs w:val="20"/>
        </w:rPr>
        <w:t>A SEGUINTE LEI: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8CE" w:rsidRPr="00B668CE" w:rsidRDefault="00127A68" w:rsidP="00B668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B668CE" w:rsidRPr="00B668CE">
        <w:rPr>
          <w:rFonts w:ascii="Arial" w:hAnsi="Arial" w:cs="Arial"/>
          <w:sz w:val="20"/>
          <w:szCs w:val="20"/>
        </w:rPr>
        <w:t>Fica o Executivo autorizado</w:t>
      </w:r>
      <w:r w:rsidR="00B668CE">
        <w:rPr>
          <w:rFonts w:ascii="Arial" w:hAnsi="Arial" w:cs="Arial"/>
          <w:sz w:val="20"/>
          <w:szCs w:val="20"/>
        </w:rPr>
        <w:t xml:space="preserve"> a abrir um crédito adicional especial, até o limite de Cr$ 1.215,29 (h</w:t>
      </w:r>
      <w:r w:rsidR="00B668CE" w:rsidRPr="00B668CE">
        <w:rPr>
          <w:rFonts w:ascii="Arial" w:hAnsi="Arial" w:cs="Arial"/>
          <w:sz w:val="20"/>
          <w:szCs w:val="20"/>
        </w:rPr>
        <w:t>um mil, duzentos e quinze cruzeiros e vinte e nove centavos), destinado a a</w:t>
      </w:r>
      <w:r w:rsidR="00B668CE">
        <w:rPr>
          <w:rFonts w:ascii="Arial" w:hAnsi="Arial" w:cs="Arial"/>
          <w:sz w:val="20"/>
          <w:szCs w:val="20"/>
        </w:rPr>
        <w:t>ten</w:t>
      </w:r>
      <w:r w:rsidR="00B668CE" w:rsidRPr="00B668CE">
        <w:rPr>
          <w:rFonts w:ascii="Arial" w:hAnsi="Arial" w:cs="Arial"/>
          <w:sz w:val="20"/>
          <w:szCs w:val="20"/>
        </w:rPr>
        <w:t xml:space="preserve">der às despesas com consumo </w:t>
      </w:r>
      <w:r w:rsidR="00B668CE">
        <w:rPr>
          <w:rFonts w:ascii="Arial" w:hAnsi="Arial" w:cs="Arial"/>
          <w:sz w:val="20"/>
          <w:szCs w:val="20"/>
        </w:rPr>
        <w:t>de energia elétrica e taxa tele</w:t>
      </w:r>
      <w:r w:rsidR="00B668CE" w:rsidRPr="00B668CE">
        <w:rPr>
          <w:rFonts w:ascii="Arial" w:hAnsi="Arial" w:cs="Arial"/>
          <w:sz w:val="20"/>
          <w:szCs w:val="20"/>
        </w:rPr>
        <w:t>fôn</w:t>
      </w:r>
      <w:r w:rsidR="00B668CE">
        <w:rPr>
          <w:rFonts w:ascii="Arial" w:hAnsi="Arial" w:cs="Arial"/>
          <w:sz w:val="20"/>
          <w:szCs w:val="20"/>
        </w:rPr>
        <w:t>ica referente ao exercício de 1</w:t>
      </w:r>
      <w:r w:rsidR="00B668CE" w:rsidRPr="00B668CE">
        <w:rPr>
          <w:rFonts w:ascii="Arial" w:hAnsi="Arial" w:cs="Arial"/>
          <w:sz w:val="20"/>
          <w:szCs w:val="20"/>
        </w:rPr>
        <w:t>972.</w:t>
      </w:r>
    </w:p>
    <w:p w:rsidR="00B668CE" w:rsidRDefault="00B668CE" w:rsidP="00B668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8CE" w:rsidRPr="00B668CE" w:rsidRDefault="00B668CE" w:rsidP="00B668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79D">
        <w:rPr>
          <w:rFonts w:ascii="Arial" w:hAnsi="Arial" w:cs="Arial"/>
          <w:b/>
          <w:sz w:val="20"/>
          <w:szCs w:val="20"/>
        </w:rPr>
        <w:t>Art. 2º</w:t>
      </w:r>
      <w:r w:rsidRPr="00936B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crédito autorizado no artigo </w:t>
      </w:r>
      <w:r w:rsidRPr="00B668CE">
        <w:rPr>
          <w:rFonts w:ascii="Arial" w:hAnsi="Arial" w:cs="Arial"/>
          <w:sz w:val="20"/>
          <w:szCs w:val="20"/>
        </w:rPr>
        <w:t xml:space="preserve">anterior será coberto com os recursos provenientes da redução da dotação orçamentária abaixo discriminada, na mesma importância: </w:t>
      </w:r>
    </w:p>
    <w:p w:rsidR="00B668CE" w:rsidRPr="00B668CE" w:rsidRDefault="00B668CE" w:rsidP="00B668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87"/>
        <w:gridCol w:w="1196"/>
      </w:tblGrid>
      <w:tr w:rsidR="00B668CE" w:rsidRPr="00B668CE" w:rsidTr="00B668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668CE" w:rsidRPr="00B668CE" w:rsidRDefault="00B668CE" w:rsidP="00B668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68C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68CE" w:rsidRPr="00B668CE" w:rsidRDefault="00B668CE" w:rsidP="00B668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68C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68CE" w:rsidRPr="00B668CE" w:rsidRDefault="00B668CE" w:rsidP="00B668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68CE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668CE" w:rsidRPr="00B668CE" w:rsidTr="00B668CE">
        <w:trPr>
          <w:jc w:val="center"/>
        </w:trPr>
        <w:tc>
          <w:tcPr>
            <w:tcW w:w="0" w:type="auto"/>
          </w:tcPr>
          <w:p w:rsidR="00B668CE" w:rsidRPr="00B668CE" w:rsidRDefault="00B668CE" w:rsidP="00E447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68CE" w:rsidRPr="00B668CE" w:rsidRDefault="00B668CE" w:rsidP="00E447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8CE">
              <w:rPr>
                <w:rFonts w:ascii="Arial" w:hAnsi="Arial" w:cs="Arial"/>
                <w:sz w:val="20"/>
                <w:szCs w:val="20"/>
              </w:rPr>
              <w:t>DIVISÃO DE ÁGUA E ESGOTOS</w:t>
            </w:r>
          </w:p>
        </w:tc>
        <w:tc>
          <w:tcPr>
            <w:tcW w:w="0" w:type="auto"/>
          </w:tcPr>
          <w:p w:rsidR="00B668CE" w:rsidRPr="00B668CE" w:rsidRDefault="00B668CE" w:rsidP="00E447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8CE" w:rsidRPr="00B668CE" w:rsidTr="00B668CE">
        <w:trPr>
          <w:jc w:val="center"/>
        </w:trPr>
        <w:tc>
          <w:tcPr>
            <w:tcW w:w="0" w:type="auto"/>
          </w:tcPr>
          <w:p w:rsidR="00B668CE" w:rsidRPr="00B668CE" w:rsidRDefault="00B668CE" w:rsidP="00B66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8CE">
              <w:rPr>
                <w:rFonts w:ascii="Arial" w:hAnsi="Arial" w:cs="Arial"/>
                <w:sz w:val="20"/>
                <w:szCs w:val="20"/>
              </w:rPr>
              <w:t xml:space="preserve">3.0.0.0.91 </w:t>
            </w:r>
          </w:p>
        </w:tc>
        <w:tc>
          <w:tcPr>
            <w:tcW w:w="0" w:type="auto"/>
          </w:tcPr>
          <w:p w:rsidR="00B668CE" w:rsidRPr="00B668CE" w:rsidRDefault="00B668CE" w:rsidP="00E447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8CE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668CE" w:rsidRPr="00B668CE" w:rsidRDefault="00B668CE" w:rsidP="00E447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8CE" w:rsidRPr="00B668CE" w:rsidTr="00B668CE">
        <w:trPr>
          <w:jc w:val="center"/>
        </w:trPr>
        <w:tc>
          <w:tcPr>
            <w:tcW w:w="0" w:type="auto"/>
          </w:tcPr>
          <w:p w:rsidR="00B668CE" w:rsidRPr="00B668CE" w:rsidRDefault="00B668CE" w:rsidP="00E447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8CE">
              <w:rPr>
                <w:rFonts w:ascii="Arial" w:hAnsi="Arial" w:cs="Arial"/>
                <w:sz w:val="20"/>
                <w:szCs w:val="20"/>
              </w:rPr>
              <w:t>3.1.0.0.91</w:t>
            </w:r>
          </w:p>
        </w:tc>
        <w:tc>
          <w:tcPr>
            <w:tcW w:w="0" w:type="auto"/>
          </w:tcPr>
          <w:p w:rsidR="00B668CE" w:rsidRPr="00B668CE" w:rsidRDefault="00B668CE" w:rsidP="00E447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8CE">
              <w:rPr>
                <w:rFonts w:ascii="Arial" w:hAnsi="Arial" w:cs="Arial"/>
                <w:sz w:val="20"/>
                <w:szCs w:val="20"/>
              </w:rPr>
              <w:t xml:space="preserve">DESPESAS DE CUSTEIO </w:t>
            </w:r>
          </w:p>
        </w:tc>
        <w:tc>
          <w:tcPr>
            <w:tcW w:w="0" w:type="auto"/>
          </w:tcPr>
          <w:p w:rsidR="00B668CE" w:rsidRPr="00B668CE" w:rsidRDefault="00B668CE" w:rsidP="00E447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8CE" w:rsidRPr="00B668CE" w:rsidTr="00B668CE">
        <w:trPr>
          <w:jc w:val="center"/>
        </w:trPr>
        <w:tc>
          <w:tcPr>
            <w:tcW w:w="0" w:type="auto"/>
          </w:tcPr>
          <w:p w:rsidR="00B668CE" w:rsidRPr="00B668CE" w:rsidRDefault="00B668CE" w:rsidP="00B66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8CE">
              <w:rPr>
                <w:rFonts w:ascii="Arial" w:hAnsi="Arial" w:cs="Arial"/>
                <w:sz w:val="20"/>
                <w:szCs w:val="20"/>
              </w:rPr>
              <w:t xml:space="preserve">3.1.3.0.91 </w:t>
            </w:r>
          </w:p>
        </w:tc>
        <w:tc>
          <w:tcPr>
            <w:tcW w:w="0" w:type="auto"/>
          </w:tcPr>
          <w:p w:rsidR="00B668CE" w:rsidRPr="00B668CE" w:rsidRDefault="00B668CE" w:rsidP="00E447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8CE"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B668CE" w:rsidRPr="00B668CE" w:rsidRDefault="00B668CE" w:rsidP="00E447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8CE" w:rsidRPr="00B668CE" w:rsidTr="00B668CE">
        <w:trPr>
          <w:jc w:val="center"/>
        </w:trPr>
        <w:tc>
          <w:tcPr>
            <w:tcW w:w="0" w:type="auto"/>
          </w:tcPr>
          <w:p w:rsidR="00B668CE" w:rsidRPr="00B668CE" w:rsidRDefault="00B668CE" w:rsidP="00E447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8CE">
              <w:rPr>
                <w:rFonts w:ascii="Arial" w:hAnsi="Arial" w:cs="Arial"/>
                <w:sz w:val="20"/>
                <w:szCs w:val="20"/>
              </w:rPr>
              <w:t xml:space="preserve">022 </w:t>
            </w:r>
          </w:p>
        </w:tc>
        <w:tc>
          <w:tcPr>
            <w:tcW w:w="0" w:type="auto"/>
          </w:tcPr>
          <w:p w:rsidR="00B668CE" w:rsidRPr="00B668CE" w:rsidRDefault="00B668CE" w:rsidP="00B66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8CE">
              <w:rPr>
                <w:rFonts w:ascii="Arial" w:hAnsi="Arial" w:cs="Arial"/>
                <w:sz w:val="20"/>
                <w:szCs w:val="20"/>
              </w:rPr>
              <w:t xml:space="preserve"> Outros Serviços </w:t>
            </w:r>
          </w:p>
        </w:tc>
        <w:tc>
          <w:tcPr>
            <w:tcW w:w="0" w:type="auto"/>
          </w:tcPr>
          <w:p w:rsidR="00B668CE" w:rsidRPr="00B668CE" w:rsidRDefault="00B668CE" w:rsidP="00B668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68CE">
              <w:rPr>
                <w:rFonts w:ascii="Arial" w:hAnsi="Arial" w:cs="Arial"/>
                <w:sz w:val="20"/>
                <w:szCs w:val="20"/>
              </w:rPr>
              <w:t>1.215,29</w:t>
            </w:r>
          </w:p>
        </w:tc>
      </w:tr>
    </w:tbl>
    <w:p w:rsidR="00B668CE" w:rsidRPr="00B668CE" w:rsidRDefault="00B668CE" w:rsidP="00B668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68CE">
        <w:rPr>
          <w:rFonts w:ascii="Arial" w:hAnsi="Arial" w:cs="Arial"/>
          <w:sz w:val="20"/>
          <w:szCs w:val="20"/>
        </w:rPr>
        <w:tab/>
        <w:t xml:space="preserve"> </w:t>
      </w:r>
    </w:p>
    <w:p w:rsidR="00B668CE" w:rsidRPr="00B668CE" w:rsidRDefault="00B668CE" w:rsidP="00B668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79D">
        <w:rPr>
          <w:rFonts w:ascii="Arial" w:hAnsi="Arial" w:cs="Arial"/>
          <w:b/>
          <w:sz w:val="20"/>
          <w:szCs w:val="20"/>
        </w:rPr>
        <w:t>Art. 3º</w:t>
      </w:r>
      <w:r w:rsidRPr="00936BDC">
        <w:rPr>
          <w:rFonts w:ascii="Arial" w:hAnsi="Arial" w:cs="Arial"/>
          <w:sz w:val="20"/>
          <w:szCs w:val="20"/>
        </w:rPr>
        <w:t xml:space="preserve"> </w:t>
      </w:r>
      <w:r w:rsidRPr="00B668CE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020138" w:rsidRDefault="00020138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3DA4" w:rsidRDefault="00D53DA4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B668CE">
        <w:rPr>
          <w:rFonts w:ascii="Arial" w:hAnsi="Arial" w:cs="Arial"/>
          <w:sz w:val="20"/>
          <w:szCs w:val="20"/>
        </w:rPr>
        <w:t>26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B668CE">
        <w:rPr>
          <w:rFonts w:ascii="Arial" w:hAnsi="Arial" w:cs="Arial"/>
          <w:sz w:val="20"/>
          <w:szCs w:val="20"/>
        </w:rPr>
        <w:t>março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C06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bookmarkStart w:id="0" w:name="_GoBack"/>
      <w:bookmarkEnd w:id="0"/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423D0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D6B05"/>
    <w:rsid w:val="000E5424"/>
    <w:rsid w:val="000F425D"/>
    <w:rsid w:val="000F48F1"/>
    <w:rsid w:val="000F5236"/>
    <w:rsid w:val="000F7990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C068A"/>
    <w:rsid w:val="002E2761"/>
    <w:rsid w:val="002E6FA0"/>
    <w:rsid w:val="002F790B"/>
    <w:rsid w:val="003002A0"/>
    <w:rsid w:val="003026FF"/>
    <w:rsid w:val="003171EF"/>
    <w:rsid w:val="00325DCB"/>
    <w:rsid w:val="00326FE9"/>
    <w:rsid w:val="00342816"/>
    <w:rsid w:val="0035404A"/>
    <w:rsid w:val="00354EA0"/>
    <w:rsid w:val="00363F3E"/>
    <w:rsid w:val="00385C04"/>
    <w:rsid w:val="003C4E49"/>
    <w:rsid w:val="003D5E1C"/>
    <w:rsid w:val="003E7AEA"/>
    <w:rsid w:val="00412B21"/>
    <w:rsid w:val="004225E3"/>
    <w:rsid w:val="0042328B"/>
    <w:rsid w:val="00460B54"/>
    <w:rsid w:val="0046479D"/>
    <w:rsid w:val="0046518D"/>
    <w:rsid w:val="004972E8"/>
    <w:rsid w:val="004C7B72"/>
    <w:rsid w:val="004D183C"/>
    <w:rsid w:val="004D375F"/>
    <w:rsid w:val="004E4B13"/>
    <w:rsid w:val="004F17FA"/>
    <w:rsid w:val="004F3601"/>
    <w:rsid w:val="004F6F8C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60337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A42BB"/>
    <w:rsid w:val="00AB376F"/>
    <w:rsid w:val="00AC3D62"/>
    <w:rsid w:val="00AC4C1E"/>
    <w:rsid w:val="00AD1C95"/>
    <w:rsid w:val="00AD2D04"/>
    <w:rsid w:val="00B07AF6"/>
    <w:rsid w:val="00B11FE9"/>
    <w:rsid w:val="00B213B9"/>
    <w:rsid w:val="00B668CE"/>
    <w:rsid w:val="00B729B8"/>
    <w:rsid w:val="00B777AB"/>
    <w:rsid w:val="00B95F05"/>
    <w:rsid w:val="00BA7D51"/>
    <w:rsid w:val="00BB2122"/>
    <w:rsid w:val="00BB269C"/>
    <w:rsid w:val="00BC401E"/>
    <w:rsid w:val="00C02229"/>
    <w:rsid w:val="00C03147"/>
    <w:rsid w:val="00C06D5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403CF"/>
    <w:rsid w:val="00D53DA4"/>
    <w:rsid w:val="00D70A54"/>
    <w:rsid w:val="00D73604"/>
    <w:rsid w:val="00D7651E"/>
    <w:rsid w:val="00D81866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11134"/>
    <w:rsid w:val="00E24F86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D197F0F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91F69-294D-40AB-9BE3-F3D33F4B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2019-04-01T20:32:00Z</dcterms:created>
  <dcterms:modified xsi:type="dcterms:W3CDTF">2019-04-01T20:52:00Z</dcterms:modified>
</cp:coreProperties>
</file>