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C09C4">
        <w:rPr>
          <w:rFonts w:ascii="Arial" w:hAnsi="Arial" w:cs="Arial"/>
          <w:b/>
          <w:sz w:val="20"/>
          <w:szCs w:val="20"/>
        </w:rPr>
        <w:t>84</w:t>
      </w:r>
      <w:r w:rsidR="004D7855">
        <w:rPr>
          <w:rFonts w:ascii="Arial" w:hAnsi="Arial" w:cs="Arial"/>
          <w:b/>
          <w:sz w:val="20"/>
          <w:szCs w:val="20"/>
        </w:rPr>
        <w:t>3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B44D1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D7855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D7855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doação de áreas de terreno à Fazenda do Estado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BB44D1">
        <w:rPr>
          <w:rFonts w:ascii="Arial" w:hAnsi="Arial" w:cs="Arial"/>
          <w:b/>
          <w:sz w:val="20"/>
          <w:szCs w:val="20"/>
        </w:rPr>
        <w:t>NO USO</w:t>
      </w:r>
      <w:r w:rsidR="00317540">
        <w:rPr>
          <w:rFonts w:ascii="Arial" w:hAnsi="Arial" w:cs="Arial"/>
          <w:b/>
          <w:sz w:val="20"/>
          <w:szCs w:val="20"/>
        </w:rPr>
        <w:t xml:space="preserve"> D</w:t>
      </w:r>
      <w:r w:rsidR="004D7855">
        <w:rPr>
          <w:rFonts w:ascii="Arial" w:hAnsi="Arial" w:cs="Arial"/>
          <w:b/>
          <w:sz w:val="20"/>
          <w:szCs w:val="20"/>
        </w:rPr>
        <w:t>E</w:t>
      </w:r>
      <w:r w:rsidR="00A806C5" w:rsidRPr="00A806C5">
        <w:rPr>
          <w:rFonts w:ascii="Arial" w:hAnsi="Arial" w:cs="Arial"/>
          <w:b/>
          <w:sz w:val="20"/>
          <w:szCs w:val="20"/>
        </w:rPr>
        <w:t xml:space="preserve"> </w:t>
      </w:r>
      <w:r w:rsidR="00BB44D1">
        <w:rPr>
          <w:rFonts w:ascii="Arial" w:hAnsi="Arial" w:cs="Arial"/>
          <w:b/>
          <w:sz w:val="20"/>
          <w:szCs w:val="20"/>
        </w:rPr>
        <w:t xml:space="preserve">SUAS </w:t>
      </w:r>
      <w:r w:rsidR="00A806C5" w:rsidRPr="00A806C5">
        <w:rPr>
          <w:rFonts w:ascii="Arial" w:hAnsi="Arial" w:cs="Arial"/>
          <w:b/>
          <w:sz w:val="20"/>
          <w:szCs w:val="20"/>
        </w:rPr>
        <w:t xml:space="preserve">ATRIBUIÇÕES </w:t>
      </w:r>
      <w:r w:rsidR="00BB44D1">
        <w:rPr>
          <w:rFonts w:ascii="Arial" w:hAnsi="Arial" w:cs="Arial"/>
          <w:b/>
          <w:sz w:val="20"/>
          <w:szCs w:val="20"/>
        </w:rPr>
        <w:t>LEGAIS</w:t>
      </w:r>
      <w:r w:rsidR="00317540">
        <w:rPr>
          <w:rFonts w:ascii="Arial" w:hAnsi="Arial" w:cs="Arial"/>
          <w:b/>
          <w:sz w:val="20"/>
          <w:szCs w:val="20"/>
        </w:rPr>
        <w:t>,</w:t>
      </w:r>
      <w:r w:rsidR="00A806C5" w:rsidRPr="00561DB6">
        <w:rPr>
          <w:rFonts w:ascii="Arial" w:hAnsi="Arial" w:cs="Arial"/>
          <w:b/>
          <w:sz w:val="20"/>
          <w:szCs w:val="20"/>
        </w:rPr>
        <w:t xml:space="preserve">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44D1" w:rsidRDefault="00BB44D1" w:rsidP="00BB44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  <w:r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C09C4" w:rsidRDefault="00127A68" w:rsidP="000C09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0C09C4">
        <w:rPr>
          <w:rFonts w:ascii="Arial" w:hAnsi="Arial" w:cs="Arial"/>
          <w:sz w:val="20"/>
          <w:szCs w:val="20"/>
        </w:rPr>
        <w:t>F</w:t>
      </w:r>
      <w:r w:rsidR="000C09C4" w:rsidRPr="000C09C4">
        <w:rPr>
          <w:rFonts w:ascii="Arial" w:hAnsi="Arial" w:cs="Arial"/>
          <w:sz w:val="20"/>
          <w:szCs w:val="20"/>
        </w:rPr>
        <w:t xml:space="preserve">ica </w:t>
      </w:r>
      <w:r w:rsidR="004D7855">
        <w:rPr>
          <w:rFonts w:ascii="Arial" w:hAnsi="Arial" w:cs="Arial"/>
          <w:sz w:val="20"/>
          <w:szCs w:val="20"/>
        </w:rPr>
        <w:t>o Executivo autorizado a alienar à Fazenda do Estado, mediante doação, os terrenos de propriedade deste Município, localizado nos loteamentos denominados VILA DO AMERICANO e JARDIM SÃO JOÃO, perímetro urbano, perfazendo a área total de 17.364,82m², ditos terrenos, conforme memorial descritivo que fica fazendo parte integrante desta Lei, assim se descreve:</w:t>
      </w:r>
    </w:p>
    <w:p w:rsidR="004D7855" w:rsidRDefault="004D7855" w:rsidP="000C09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7855" w:rsidRDefault="004D7855" w:rsidP="000C09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7855">
        <w:rPr>
          <w:rFonts w:ascii="Arial" w:hAnsi="Arial" w:cs="Arial"/>
          <w:b/>
          <w:sz w:val="20"/>
          <w:szCs w:val="20"/>
        </w:rPr>
        <w:t xml:space="preserve">  I -</w:t>
      </w:r>
      <w:r>
        <w:rPr>
          <w:rFonts w:ascii="Arial" w:hAnsi="Arial" w:cs="Arial"/>
          <w:sz w:val="20"/>
          <w:szCs w:val="20"/>
        </w:rPr>
        <w:t xml:space="preserve"> </w:t>
      </w:r>
      <w:r w:rsidRPr="004D7855">
        <w:rPr>
          <w:rFonts w:ascii="Arial" w:hAnsi="Arial" w:cs="Arial"/>
          <w:sz w:val="20"/>
          <w:szCs w:val="20"/>
        </w:rPr>
        <w:t>Vila do Americano: área com frente de 74,35m</w:t>
      </w:r>
      <w:r>
        <w:rPr>
          <w:rFonts w:ascii="Arial" w:hAnsi="Arial" w:cs="Arial"/>
          <w:sz w:val="20"/>
          <w:szCs w:val="20"/>
        </w:rPr>
        <w:t>²</w:t>
      </w:r>
      <w:r w:rsidRPr="004D7855">
        <w:rPr>
          <w:rFonts w:ascii="Arial" w:hAnsi="Arial" w:cs="Arial"/>
          <w:sz w:val="20"/>
          <w:szCs w:val="20"/>
        </w:rPr>
        <w:t xml:space="preserve"> para a rua Caramuru, confrontando no lado esquerdo</w:t>
      </w:r>
      <w:r>
        <w:rPr>
          <w:rFonts w:ascii="Arial" w:hAnsi="Arial" w:cs="Arial"/>
          <w:sz w:val="20"/>
          <w:szCs w:val="20"/>
        </w:rPr>
        <w:t xml:space="preserve"> de quem olha da citada rua, com a rua Marisa, numa extensão</w:t>
      </w:r>
      <w:r w:rsidRPr="004D7855">
        <w:rPr>
          <w:rFonts w:ascii="Arial" w:hAnsi="Arial" w:cs="Arial"/>
          <w:sz w:val="20"/>
          <w:szCs w:val="20"/>
        </w:rPr>
        <w:t xml:space="preserve"> de 70,40m e do lado direito com a rua </w:t>
      </w:r>
      <w:proofErr w:type="spellStart"/>
      <w:r w:rsidRPr="004D7855">
        <w:rPr>
          <w:rFonts w:ascii="Arial" w:hAnsi="Arial" w:cs="Arial"/>
          <w:sz w:val="20"/>
          <w:szCs w:val="20"/>
        </w:rPr>
        <w:t>Bernadet</w:t>
      </w:r>
      <w:r>
        <w:rPr>
          <w:rFonts w:ascii="Arial" w:hAnsi="Arial" w:cs="Arial"/>
          <w:sz w:val="20"/>
          <w:szCs w:val="20"/>
        </w:rPr>
        <w:t>t</w:t>
      </w:r>
      <w:r w:rsidRPr="004D7855">
        <w:rPr>
          <w:rFonts w:ascii="Arial" w:hAnsi="Arial" w:cs="Arial"/>
          <w:sz w:val="20"/>
          <w:szCs w:val="20"/>
        </w:rPr>
        <w:t>e</w:t>
      </w:r>
      <w:proofErr w:type="spellEnd"/>
      <w:r w:rsidRPr="004D7855">
        <w:rPr>
          <w:rFonts w:ascii="Arial" w:hAnsi="Arial" w:cs="Arial"/>
          <w:sz w:val="20"/>
          <w:szCs w:val="20"/>
        </w:rPr>
        <w:t xml:space="preserve"> numa extensã</w:t>
      </w:r>
      <w:r>
        <w:rPr>
          <w:rFonts w:ascii="Arial" w:hAnsi="Arial" w:cs="Arial"/>
          <w:sz w:val="20"/>
          <w:szCs w:val="20"/>
        </w:rPr>
        <w:t>o</w:t>
      </w:r>
      <w:r w:rsidRPr="004D7855">
        <w:rPr>
          <w:rFonts w:ascii="Arial" w:hAnsi="Arial" w:cs="Arial"/>
          <w:sz w:val="20"/>
          <w:szCs w:val="20"/>
        </w:rPr>
        <w:t xml:space="preserve"> de 36,60m e n</w:t>
      </w:r>
      <w:r>
        <w:rPr>
          <w:rFonts w:ascii="Arial" w:hAnsi="Arial" w:cs="Arial"/>
          <w:sz w:val="20"/>
          <w:szCs w:val="20"/>
        </w:rPr>
        <w:t>o</w:t>
      </w:r>
      <w:r w:rsidRPr="004D7855">
        <w:rPr>
          <w:rFonts w:ascii="Arial" w:hAnsi="Arial" w:cs="Arial"/>
          <w:sz w:val="20"/>
          <w:szCs w:val="20"/>
        </w:rPr>
        <w:t xml:space="preserve"> fundo com a rua Sã</w:t>
      </w:r>
      <w:r>
        <w:rPr>
          <w:rFonts w:ascii="Arial" w:hAnsi="Arial" w:cs="Arial"/>
          <w:sz w:val="20"/>
          <w:szCs w:val="20"/>
        </w:rPr>
        <w:t>o</w:t>
      </w:r>
      <w:r w:rsidRPr="004D7855">
        <w:rPr>
          <w:rFonts w:ascii="Arial" w:hAnsi="Arial" w:cs="Arial"/>
          <w:sz w:val="20"/>
          <w:szCs w:val="20"/>
        </w:rPr>
        <w:t xml:space="preserve"> Francisco, numa extensã</w:t>
      </w:r>
      <w:r>
        <w:rPr>
          <w:rFonts w:ascii="Arial" w:hAnsi="Arial" w:cs="Arial"/>
          <w:sz w:val="20"/>
          <w:szCs w:val="20"/>
        </w:rPr>
        <w:t>o</w:t>
      </w:r>
      <w:r w:rsidRPr="004D7855">
        <w:rPr>
          <w:rFonts w:ascii="Arial" w:hAnsi="Arial" w:cs="Arial"/>
          <w:sz w:val="20"/>
          <w:szCs w:val="20"/>
        </w:rPr>
        <w:t xml:space="preserve"> de 115,40m encerrando área de 8.115,60m</w:t>
      </w:r>
      <w:r>
        <w:rPr>
          <w:rFonts w:ascii="Arial" w:hAnsi="Arial" w:cs="Arial"/>
          <w:sz w:val="20"/>
          <w:szCs w:val="20"/>
        </w:rPr>
        <w:t>²</w:t>
      </w:r>
      <w:r w:rsidRPr="004D7855">
        <w:rPr>
          <w:rFonts w:ascii="Arial" w:hAnsi="Arial" w:cs="Arial"/>
          <w:sz w:val="20"/>
          <w:szCs w:val="20"/>
        </w:rPr>
        <w:t>, representando a totalidade da quadra "E" d</w:t>
      </w:r>
      <w:r>
        <w:rPr>
          <w:rFonts w:ascii="Arial" w:hAnsi="Arial" w:cs="Arial"/>
          <w:sz w:val="20"/>
          <w:szCs w:val="20"/>
        </w:rPr>
        <w:t>o</w:t>
      </w:r>
      <w:r w:rsidRPr="004D7855">
        <w:rPr>
          <w:rFonts w:ascii="Arial" w:hAnsi="Arial" w:cs="Arial"/>
          <w:sz w:val="20"/>
          <w:szCs w:val="20"/>
        </w:rPr>
        <w:t xml:space="preserve"> loteamento</w:t>
      </w:r>
      <w:r>
        <w:rPr>
          <w:rFonts w:ascii="Arial" w:hAnsi="Arial" w:cs="Arial"/>
          <w:sz w:val="20"/>
          <w:szCs w:val="20"/>
        </w:rPr>
        <w:t>;</w:t>
      </w:r>
    </w:p>
    <w:p w:rsidR="004D7855" w:rsidRDefault="004D7855" w:rsidP="004D78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7855">
        <w:rPr>
          <w:rFonts w:ascii="Arial" w:hAnsi="Arial" w:cs="Arial"/>
          <w:b/>
          <w:sz w:val="20"/>
          <w:szCs w:val="20"/>
        </w:rPr>
        <w:t>II</w:t>
      </w:r>
      <w:r w:rsidRPr="004D7855">
        <w:rPr>
          <w:rFonts w:ascii="Arial" w:hAnsi="Arial" w:cs="Arial"/>
          <w:b/>
          <w:sz w:val="20"/>
          <w:szCs w:val="20"/>
        </w:rPr>
        <w:t xml:space="preserve"> </w:t>
      </w:r>
      <w:r w:rsidRPr="004D7855">
        <w:rPr>
          <w:rFonts w:ascii="Arial" w:hAnsi="Arial" w:cs="Arial"/>
          <w:b/>
          <w:sz w:val="20"/>
          <w:szCs w:val="20"/>
        </w:rPr>
        <w:t xml:space="preserve">- </w:t>
      </w:r>
      <w:r w:rsidRPr="004D7855">
        <w:rPr>
          <w:rFonts w:ascii="Arial" w:hAnsi="Arial" w:cs="Arial"/>
          <w:sz w:val="20"/>
          <w:szCs w:val="20"/>
        </w:rPr>
        <w:t>Jardim Sã</w:t>
      </w:r>
      <w:r>
        <w:rPr>
          <w:rFonts w:ascii="Arial" w:hAnsi="Arial" w:cs="Arial"/>
          <w:sz w:val="20"/>
          <w:szCs w:val="20"/>
        </w:rPr>
        <w:t>o</w:t>
      </w:r>
      <w:r w:rsidRPr="004D7855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o</w:t>
      </w:r>
      <w:r w:rsidRPr="004D7855">
        <w:rPr>
          <w:rFonts w:ascii="Arial" w:hAnsi="Arial" w:cs="Arial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 w:rsidRPr="004D7855">
        <w:rPr>
          <w:rFonts w:ascii="Arial" w:hAnsi="Arial" w:cs="Arial"/>
          <w:sz w:val="20"/>
          <w:szCs w:val="20"/>
        </w:rPr>
        <w:t xml:space="preserve">: área com frente para a rua 13 numa </w:t>
      </w:r>
      <w:r w:rsidRPr="004D7855">
        <w:rPr>
          <w:rFonts w:ascii="Arial" w:hAnsi="Arial" w:cs="Arial"/>
          <w:sz w:val="20"/>
          <w:szCs w:val="20"/>
        </w:rPr>
        <w:t>extensã</w:t>
      </w:r>
      <w:r>
        <w:rPr>
          <w:rFonts w:ascii="Arial" w:hAnsi="Arial" w:cs="Arial"/>
          <w:sz w:val="20"/>
          <w:szCs w:val="20"/>
        </w:rPr>
        <w:t>o</w:t>
      </w:r>
      <w:r w:rsidRPr="004D7855">
        <w:rPr>
          <w:rFonts w:ascii="Arial" w:hAnsi="Arial" w:cs="Arial"/>
          <w:sz w:val="20"/>
          <w:szCs w:val="20"/>
        </w:rPr>
        <w:t xml:space="preserve"> de 129,21m </w:t>
      </w:r>
      <w:r w:rsidRPr="004D7855">
        <w:rPr>
          <w:rFonts w:ascii="Arial" w:hAnsi="Arial" w:cs="Arial"/>
          <w:sz w:val="20"/>
          <w:szCs w:val="20"/>
        </w:rPr>
        <w:t>confrontando</w:t>
      </w:r>
      <w:r w:rsidRPr="004D7855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</w:t>
      </w:r>
      <w:r w:rsidRPr="004D7855">
        <w:rPr>
          <w:rFonts w:ascii="Arial" w:hAnsi="Arial" w:cs="Arial"/>
          <w:sz w:val="20"/>
          <w:szCs w:val="20"/>
        </w:rPr>
        <w:t xml:space="preserve"> </w:t>
      </w:r>
      <w:r w:rsidRPr="004D7855">
        <w:rPr>
          <w:rFonts w:ascii="Arial" w:hAnsi="Arial" w:cs="Arial"/>
          <w:sz w:val="20"/>
          <w:szCs w:val="20"/>
        </w:rPr>
        <w:t>lado</w:t>
      </w:r>
      <w:r w:rsidRPr="004D7855">
        <w:rPr>
          <w:rFonts w:ascii="Arial" w:hAnsi="Arial" w:cs="Arial"/>
          <w:sz w:val="20"/>
          <w:szCs w:val="20"/>
        </w:rPr>
        <w:t xml:space="preserve"> </w:t>
      </w:r>
      <w:r w:rsidRPr="004D7855">
        <w:rPr>
          <w:rFonts w:ascii="Arial" w:hAnsi="Arial" w:cs="Arial"/>
          <w:sz w:val="20"/>
          <w:szCs w:val="20"/>
        </w:rPr>
        <w:t>esquerdo</w:t>
      </w:r>
      <w:r>
        <w:rPr>
          <w:rFonts w:ascii="Arial" w:hAnsi="Arial" w:cs="Arial"/>
          <w:sz w:val="20"/>
          <w:szCs w:val="20"/>
        </w:rPr>
        <w:t xml:space="preserve"> de quem o</w:t>
      </w:r>
      <w:r w:rsidRPr="004D7855">
        <w:rPr>
          <w:rFonts w:ascii="Arial" w:hAnsi="Arial" w:cs="Arial"/>
          <w:sz w:val="20"/>
          <w:szCs w:val="20"/>
        </w:rPr>
        <w:t>lha da citada rua, com a</w:t>
      </w:r>
      <w:r>
        <w:rPr>
          <w:rFonts w:ascii="Arial" w:hAnsi="Arial" w:cs="Arial"/>
          <w:sz w:val="20"/>
          <w:szCs w:val="20"/>
        </w:rPr>
        <w:t xml:space="preserve"> confluência das ruas 12 e 13,</w:t>
      </w:r>
      <w:r w:rsidRPr="004D7855">
        <w:rPr>
          <w:rFonts w:ascii="Arial" w:hAnsi="Arial" w:cs="Arial"/>
          <w:sz w:val="20"/>
          <w:szCs w:val="20"/>
        </w:rPr>
        <w:t xml:space="preserve"> numa extensão em curva de 17,56m e raio de 9,00m, </w:t>
      </w:r>
      <w:r w:rsidRPr="004D7855">
        <w:rPr>
          <w:rFonts w:ascii="Arial" w:hAnsi="Arial" w:cs="Arial"/>
          <w:sz w:val="20"/>
          <w:szCs w:val="20"/>
        </w:rPr>
        <w:t>seguindo</w:t>
      </w:r>
      <w:r>
        <w:rPr>
          <w:rFonts w:ascii="Arial" w:hAnsi="Arial" w:cs="Arial"/>
          <w:sz w:val="20"/>
          <w:szCs w:val="20"/>
        </w:rPr>
        <w:t xml:space="preserve"> em confronto</w:t>
      </w:r>
      <w:r w:rsidRPr="004D7855">
        <w:rPr>
          <w:rFonts w:ascii="Arial" w:hAnsi="Arial" w:cs="Arial"/>
          <w:sz w:val="20"/>
          <w:szCs w:val="20"/>
        </w:rPr>
        <w:t xml:space="preserve"> com a rua 12</w:t>
      </w:r>
      <w:r>
        <w:rPr>
          <w:rFonts w:ascii="Arial" w:hAnsi="Arial" w:cs="Arial"/>
          <w:sz w:val="20"/>
          <w:szCs w:val="20"/>
        </w:rPr>
        <w:t>,</w:t>
      </w:r>
      <w:r w:rsidRPr="004D7855">
        <w:rPr>
          <w:rFonts w:ascii="Arial" w:hAnsi="Arial" w:cs="Arial"/>
          <w:sz w:val="20"/>
          <w:szCs w:val="20"/>
        </w:rPr>
        <w:t xml:space="preserve"> numa extensão de 88,61m até a curva da rua 12 com </w:t>
      </w:r>
      <w:r w:rsidRPr="004D7855">
        <w:rPr>
          <w:rFonts w:ascii="Arial" w:hAnsi="Arial" w:cs="Arial"/>
          <w:sz w:val="20"/>
          <w:szCs w:val="20"/>
        </w:rPr>
        <w:t>extensã</w:t>
      </w:r>
      <w:r>
        <w:rPr>
          <w:rFonts w:ascii="Arial" w:hAnsi="Arial" w:cs="Arial"/>
          <w:sz w:val="20"/>
          <w:szCs w:val="20"/>
        </w:rPr>
        <w:t>o</w:t>
      </w:r>
      <w:r w:rsidRPr="004D7855">
        <w:rPr>
          <w:rFonts w:ascii="Arial" w:hAnsi="Arial" w:cs="Arial"/>
          <w:sz w:val="20"/>
          <w:szCs w:val="20"/>
        </w:rPr>
        <w:t xml:space="preserve"> de 43,18m e rai</w:t>
      </w:r>
      <w:r w:rsidR="0004305D">
        <w:rPr>
          <w:rFonts w:ascii="Arial" w:hAnsi="Arial" w:cs="Arial"/>
          <w:sz w:val="20"/>
          <w:szCs w:val="20"/>
        </w:rPr>
        <w:t>o</w:t>
      </w:r>
      <w:r w:rsidRPr="004D7855">
        <w:rPr>
          <w:rFonts w:ascii="Arial" w:hAnsi="Arial" w:cs="Arial"/>
          <w:sz w:val="20"/>
          <w:szCs w:val="20"/>
        </w:rPr>
        <w:t xml:space="preserve"> de 29,00m continuando o confront</w:t>
      </w:r>
      <w:r w:rsidR="0004305D">
        <w:rPr>
          <w:rFonts w:ascii="Arial" w:hAnsi="Arial" w:cs="Arial"/>
          <w:sz w:val="20"/>
          <w:szCs w:val="20"/>
        </w:rPr>
        <w:t>o</w:t>
      </w:r>
      <w:r w:rsidRPr="004D7855">
        <w:rPr>
          <w:rFonts w:ascii="Arial" w:hAnsi="Arial" w:cs="Arial"/>
          <w:sz w:val="20"/>
          <w:szCs w:val="20"/>
        </w:rPr>
        <w:t xml:space="preserve"> c</w:t>
      </w:r>
      <w:r w:rsidR="0004305D">
        <w:rPr>
          <w:rFonts w:ascii="Arial" w:hAnsi="Arial" w:cs="Arial"/>
          <w:sz w:val="20"/>
          <w:szCs w:val="20"/>
        </w:rPr>
        <w:t>o</w:t>
      </w:r>
      <w:r w:rsidRPr="004D7855">
        <w:rPr>
          <w:rFonts w:ascii="Arial" w:hAnsi="Arial" w:cs="Arial"/>
          <w:sz w:val="20"/>
          <w:szCs w:val="20"/>
        </w:rPr>
        <w:t xml:space="preserve">m a rua 12 numa </w:t>
      </w:r>
      <w:r w:rsidR="0004305D" w:rsidRPr="004D7855">
        <w:rPr>
          <w:rFonts w:ascii="Arial" w:hAnsi="Arial" w:cs="Arial"/>
          <w:sz w:val="20"/>
          <w:szCs w:val="20"/>
        </w:rPr>
        <w:t>extensão</w:t>
      </w:r>
      <w:r w:rsidR="0004305D">
        <w:rPr>
          <w:rFonts w:ascii="Arial" w:hAnsi="Arial" w:cs="Arial"/>
          <w:sz w:val="20"/>
          <w:szCs w:val="20"/>
        </w:rPr>
        <w:t xml:space="preserve"> de</w:t>
      </w:r>
      <w:r w:rsidRPr="004D7855">
        <w:rPr>
          <w:rFonts w:ascii="Arial" w:hAnsi="Arial" w:cs="Arial"/>
          <w:sz w:val="20"/>
          <w:szCs w:val="20"/>
        </w:rPr>
        <w:t xml:space="preserve"> 83,52m até a confluência das ruas 12 e 13, num trecho em curva com extensão de 16,23m e rai</w:t>
      </w:r>
      <w:r w:rsidR="0004305D">
        <w:rPr>
          <w:rFonts w:ascii="Arial" w:hAnsi="Arial" w:cs="Arial"/>
          <w:sz w:val="20"/>
          <w:szCs w:val="20"/>
        </w:rPr>
        <w:t>o</w:t>
      </w:r>
      <w:r w:rsidRPr="004D7855">
        <w:rPr>
          <w:rFonts w:ascii="Arial" w:hAnsi="Arial" w:cs="Arial"/>
          <w:sz w:val="20"/>
          <w:szCs w:val="20"/>
        </w:rPr>
        <w:t xml:space="preserve"> de 9,00m fechando a poligonal, encerrando área de 9.249,22 m</w:t>
      </w:r>
      <w:r w:rsidR="0004305D">
        <w:rPr>
          <w:rFonts w:ascii="Arial" w:hAnsi="Arial" w:cs="Arial"/>
          <w:sz w:val="20"/>
          <w:szCs w:val="20"/>
        </w:rPr>
        <w:t>²</w:t>
      </w:r>
      <w:r w:rsidRPr="004D7855">
        <w:rPr>
          <w:rFonts w:ascii="Arial" w:hAnsi="Arial" w:cs="Arial"/>
          <w:sz w:val="20"/>
          <w:szCs w:val="20"/>
        </w:rPr>
        <w:t xml:space="preserve">, </w:t>
      </w:r>
      <w:r w:rsidR="0004305D" w:rsidRPr="004D7855">
        <w:rPr>
          <w:rFonts w:ascii="Arial" w:hAnsi="Arial" w:cs="Arial"/>
          <w:sz w:val="20"/>
          <w:szCs w:val="20"/>
        </w:rPr>
        <w:t>representando</w:t>
      </w:r>
      <w:r w:rsidRPr="004D7855">
        <w:rPr>
          <w:rFonts w:ascii="Arial" w:hAnsi="Arial" w:cs="Arial"/>
          <w:sz w:val="20"/>
          <w:szCs w:val="20"/>
        </w:rPr>
        <w:t xml:space="preserve"> a totalidade das quadras 10 e 11, compreendida entre as ruas 12 e 13, e parte da rua 11.</w:t>
      </w:r>
    </w:p>
    <w:p w:rsidR="0004305D" w:rsidRPr="004D7855" w:rsidRDefault="0004305D" w:rsidP="004D78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7855" w:rsidRPr="004D7855" w:rsidRDefault="0004305D" w:rsidP="004D78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511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D7855" w:rsidRPr="004D7855">
        <w:rPr>
          <w:rFonts w:ascii="Arial" w:hAnsi="Arial" w:cs="Arial"/>
          <w:sz w:val="20"/>
          <w:szCs w:val="20"/>
        </w:rPr>
        <w:t xml:space="preserve">Deixam de constituir bens públicos de uso comum, para os fins desta lei, </w:t>
      </w:r>
      <w:r>
        <w:rPr>
          <w:rFonts w:ascii="Arial" w:hAnsi="Arial" w:cs="Arial"/>
          <w:sz w:val="20"/>
          <w:szCs w:val="20"/>
        </w:rPr>
        <w:t>o</w:t>
      </w:r>
      <w:r w:rsidR="004D7855" w:rsidRPr="004D7855">
        <w:rPr>
          <w:rFonts w:ascii="Arial" w:hAnsi="Arial" w:cs="Arial"/>
          <w:sz w:val="20"/>
          <w:szCs w:val="20"/>
        </w:rPr>
        <w:t>s terren</w:t>
      </w:r>
      <w:r>
        <w:rPr>
          <w:rFonts w:ascii="Arial" w:hAnsi="Arial" w:cs="Arial"/>
          <w:sz w:val="20"/>
          <w:szCs w:val="20"/>
        </w:rPr>
        <w:t>o</w:t>
      </w:r>
      <w:r w:rsidR="004D7855" w:rsidRPr="004D7855">
        <w:rPr>
          <w:rFonts w:ascii="Arial" w:hAnsi="Arial" w:cs="Arial"/>
          <w:sz w:val="20"/>
          <w:szCs w:val="20"/>
        </w:rPr>
        <w:t xml:space="preserve">s que integravam </w:t>
      </w:r>
      <w:r>
        <w:rPr>
          <w:rFonts w:ascii="Arial" w:hAnsi="Arial" w:cs="Arial"/>
          <w:sz w:val="20"/>
          <w:szCs w:val="20"/>
        </w:rPr>
        <w:t>o</w:t>
      </w:r>
      <w:r w:rsidR="004D7855" w:rsidRPr="004D7855">
        <w:rPr>
          <w:rFonts w:ascii="Arial" w:hAnsi="Arial" w:cs="Arial"/>
          <w:sz w:val="20"/>
          <w:szCs w:val="20"/>
        </w:rPr>
        <w:t xml:space="preserve"> </w:t>
      </w:r>
      <w:r w:rsidRPr="004D7855">
        <w:rPr>
          <w:rFonts w:ascii="Arial" w:hAnsi="Arial" w:cs="Arial"/>
          <w:sz w:val="20"/>
          <w:szCs w:val="20"/>
        </w:rPr>
        <w:t>trecho</w:t>
      </w:r>
      <w:r w:rsidR="004D7855" w:rsidRPr="004D7855">
        <w:rPr>
          <w:rFonts w:ascii="Arial" w:hAnsi="Arial" w:cs="Arial"/>
          <w:sz w:val="20"/>
          <w:szCs w:val="20"/>
        </w:rPr>
        <w:t xml:space="preserve"> da </w:t>
      </w:r>
      <w:r>
        <w:rPr>
          <w:rFonts w:ascii="Arial" w:hAnsi="Arial" w:cs="Arial"/>
          <w:sz w:val="20"/>
          <w:szCs w:val="20"/>
        </w:rPr>
        <w:t>r</w:t>
      </w:r>
      <w:r w:rsidR="004D7855" w:rsidRPr="004D7855">
        <w:rPr>
          <w:rFonts w:ascii="Arial" w:hAnsi="Arial" w:cs="Arial"/>
          <w:sz w:val="20"/>
          <w:szCs w:val="20"/>
        </w:rPr>
        <w:t>ua 11, compreendido entre</w:t>
      </w:r>
      <w:r>
        <w:rPr>
          <w:rFonts w:ascii="Arial" w:hAnsi="Arial" w:cs="Arial"/>
          <w:sz w:val="20"/>
          <w:szCs w:val="20"/>
        </w:rPr>
        <w:t xml:space="preserve"> as ruas 12 e 13 e as quadras </w:t>
      </w:r>
      <w:r w:rsidR="004D7855" w:rsidRPr="004D7855">
        <w:rPr>
          <w:rFonts w:ascii="Arial" w:hAnsi="Arial" w:cs="Arial"/>
          <w:sz w:val="20"/>
          <w:szCs w:val="20"/>
        </w:rPr>
        <w:t xml:space="preserve">10 e 11 do </w:t>
      </w:r>
      <w:r w:rsidRPr="004D7855">
        <w:rPr>
          <w:rFonts w:ascii="Arial" w:hAnsi="Arial" w:cs="Arial"/>
          <w:sz w:val="20"/>
          <w:szCs w:val="20"/>
        </w:rPr>
        <w:t>referido</w:t>
      </w:r>
      <w:r>
        <w:rPr>
          <w:rFonts w:ascii="Arial" w:hAnsi="Arial" w:cs="Arial"/>
          <w:sz w:val="20"/>
          <w:szCs w:val="20"/>
        </w:rPr>
        <w:t xml:space="preserve"> loteamento, com comprimento total</w:t>
      </w:r>
      <w:r w:rsidR="004D7855" w:rsidRPr="004D7855">
        <w:rPr>
          <w:rFonts w:ascii="Arial" w:hAnsi="Arial" w:cs="Arial"/>
          <w:sz w:val="20"/>
          <w:szCs w:val="20"/>
        </w:rPr>
        <w:t xml:space="preserve"> de 81m e largura de 14m nu</w:t>
      </w:r>
      <w:r>
        <w:rPr>
          <w:rFonts w:ascii="Arial" w:hAnsi="Arial" w:cs="Arial"/>
          <w:sz w:val="20"/>
          <w:szCs w:val="20"/>
        </w:rPr>
        <w:t>ma extensão de 46m e largura va</w:t>
      </w:r>
      <w:r w:rsidR="004D7855" w:rsidRPr="004D7855">
        <w:rPr>
          <w:rFonts w:ascii="Arial" w:hAnsi="Arial" w:cs="Arial"/>
          <w:sz w:val="20"/>
          <w:szCs w:val="20"/>
        </w:rPr>
        <w:t xml:space="preserve">riável no confronto com a rua 12 e 13, encerrando a </w:t>
      </w:r>
      <w:r>
        <w:rPr>
          <w:rFonts w:ascii="Arial" w:hAnsi="Arial" w:cs="Arial"/>
          <w:sz w:val="20"/>
          <w:szCs w:val="20"/>
        </w:rPr>
        <w:t>área de aproximadamente 1.435,00m²</w:t>
      </w:r>
      <w:r w:rsidR="004D7855" w:rsidRPr="004D7855">
        <w:rPr>
          <w:rFonts w:ascii="Arial" w:hAnsi="Arial" w:cs="Arial"/>
          <w:sz w:val="20"/>
          <w:szCs w:val="20"/>
        </w:rPr>
        <w:t xml:space="preserve"> já incluída na </w:t>
      </w:r>
      <w:r w:rsidRPr="004D7855">
        <w:rPr>
          <w:rFonts w:ascii="Arial" w:hAnsi="Arial" w:cs="Arial"/>
          <w:sz w:val="20"/>
          <w:szCs w:val="20"/>
        </w:rPr>
        <w:t>superfície</w:t>
      </w:r>
      <w:r>
        <w:rPr>
          <w:rFonts w:ascii="Arial" w:hAnsi="Arial" w:cs="Arial"/>
          <w:sz w:val="20"/>
          <w:szCs w:val="20"/>
        </w:rPr>
        <w:t xml:space="preserve"> </w:t>
      </w:r>
      <w:r w:rsidRPr="004D7855">
        <w:rPr>
          <w:rFonts w:ascii="Arial" w:hAnsi="Arial" w:cs="Arial"/>
          <w:sz w:val="20"/>
          <w:szCs w:val="20"/>
        </w:rPr>
        <w:t>total</w:t>
      </w:r>
      <w:r>
        <w:rPr>
          <w:rFonts w:ascii="Arial" w:hAnsi="Arial" w:cs="Arial"/>
          <w:sz w:val="20"/>
          <w:szCs w:val="20"/>
        </w:rPr>
        <w:t xml:space="preserve"> mencionada no </w:t>
      </w:r>
      <w:r w:rsidRPr="004D7855">
        <w:rPr>
          <w:rFonts w:ascii="Arial" w:hAnsi="Arial" w:cs="Arial"/>
          <w:sz w:val="20"/>
          <w:szCs w:val="20"/>
        </w:rPr>
        <w:t>artigo</w:t>
      </w:r>
      <w:r w:rsidR="004D7855" w:rsidRPr="004D78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anterior.</w:t>
      </w:r>
    </w:p>
    <w:p w:rsidR="0004305D" w:rsidRDefault="0004305D" w:rsidP="000C09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6C5" w:rsidRPr="00A806C5" w:rsidRDefault="000C09C4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09C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06C5" w:rsidRPr="00A806C5">
        <w:rPr>
          <w:rFonts w:ascii="Arial" w:hAnsi="Arial" w:cs="Arial"/>
          <w:sz w:val="20"/>
          <w:szCs w:val="20"/>
        </w:rPr>
        <w:t xml:space="preserve">Esta Lei entrará em vigor </w:t>
      </w:r>
      <w:r w:rsidR="004155EA">
        <w:rPr>
          <w:rFonts w:ascii="Arial" w:hAnsi="Arial" w:cs="Arial"/>
          <w:sz w:val="20"/>
          <w:szCs w:val="20"/>
        </w:rPr>
        <w:t>na data de sua publicação</w:t>
      </w:r>
      <w:r w:rsidR="00A806C5" w:rsidRPr="00A806C5">
        <w:rPr>
          <w:rFonts w:ascii="Arial" w:hAnsi="Arial" w:cs="Arial"/>
          <w:sz w:val="20"/>
          <w:szCs w:val="20"/>
        </w:rPr>
        <w:t xml:space="preserve">, </w:t>
      </w:r>
      <w:r w:rsidR="00112FDC" w:rsidRPr="00A806C5">
        <w:rPr>
          <w:rFonts w:ascii="Arial" w:hAnsi="Arial" w:cs="Arial"/>
          <w:sz w:val="20"/>
          <w:szCs w:val="20"/>
        </w:rPr>
        <w:t>revogadas</w:t>
      </w:r>
      <w:r w:rsidR="00A806C5" w:rsidRPr="00A806C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614FC7" w:rsidRDefault="00614FC7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FDC" w:rsidRDefault="00112FDC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BB44D1">
        <w:rPr>
          <w:rFonts w:ascii="Arial" w:hAnsi="Arial" w:cs="Arial"/>
          <w:sz w:val="20"/>
          <w:szCs w:val="20"/>
        </w:rPr>
        <w:t>24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04305D">
        <w:rPr>
          <w:rFonts w:ascii="Arial" w:hAnsi="Arial" w:cs="Arial"/>
          <w:sz w:val="20"/>
          <w:szCs w:val="20"/>
        </w:rPr>
        <w:t>setembro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75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3175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04305D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423D0"/>
    <w:rsid w:val="0004305D"/>
    <w:rsid w:val="0006118A"/>
    <w:rsid w:val="000648B2"/>
    <w:rsid w:val="00075B6C"/>
    <w:rsid w:val="00087842"/>
    <w:rsid w:val="00092C24"/>
    <w:rsid w:val="00092DA2"/>
    <w:rsid w:val="000A0887"/>
    <w:rsid w:val="000A477B"/>
    <w:rsid w:val="000A57FA"/>
    <w:rsid w:val="000B29EE"/>
    <w:rsid w:val="000C09C4"/>
    <w:rsid w:val="000C5015"/>
    <w:rsid w:val="000D6B05"/>
    <w:rsid w:val="000E5424"/>
    <w:rsid w:val="000F425D"/>
    <w:rsid w:val="000F48F1"/>
    <w:rsid w:val="000F5236"/>
    <w:rsid w:val="000F7990"/>
    <w:rsid w:val="00112FDC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74DDD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6DEF"/>
    <w:rsid w:val="002F790B"/>
    <w:rsid w:val="003002A0"/>
    <w:rsid w:val="003026FF"/>
    <w:rsid w:val="00305116"/>
    <w:rsid w:val="003171EF"/>
    <w:rsid w:val="00317540"/>
    <w:rsid w:val="00325DCB"/>
    <w:rsid w:val="00326FE9"/>
    <w:rsid w:val="00342816"/>
    <w:rsid w:val="0035404A"/>
    <w:rsid w:val="00354EA0"/>
    <w:rsid w:val="00363F3E"/>
    <w:rsid w:val="00385C04"/>
    <w:rsid w:val="003C4E49"/>
    <w:rsid w:val="003D25F2"/>
    <w:rsid w:val="003D5E1C"/>
    <w:rsid w:val="003E3EDD"/>
    <w:rsid w:val="003E7AEA"/>
    <w:rsid w:val="00412B21"/>
    <w:rsid w:val="004155EA"/>
    <w:rsid w:val="004225E3"/>
    <w:rsid w:val="0042328B"/>
    <w:rsid w:val="00460B54"/>
    <w:rsid w:val="0046479D"/>
    <w:rsid w:val="0046518D"/>
    <w:rsid w:val="004972E8"/>
    <w:rsid w:val="004C7B72"/>
    <w:rsid w:val="004D183C"/>
    <w:rsid w:val="004D375F"/>
    <w:rsid w:val="004D7855"/>
    <w:rsid w:val="004E4B13"/>
    <w:rsid w:val="004F17FA"/>
    <w:rsid w:val="004F3601"/>
    <w:rsid w:val="004F6F8C"/>
    <w:rsid w:val="004F7E31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14FC7"/>
    <w:rsid w:val="006206EB"/>
    <w:rsid w:val="00633A04"/>
    <w:rsid w:val="006362D2"/>
    <w:rsid w:val="006459A4"/>
    <w:rsid w:val="00647B1B"/>
    <w:rsid w:val="00666BDB"/>
    <w:rsid w:val="00671AF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2D64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9F7CD5"/>
    <w:rsid w:val="00A806C5"/>
    <w:rsid w:val="00A80D4A"/>
    <w:rsid w:val="00AA01D5"/>
    <w:rsid w:val="00AA42BB"/>
    <w:rsid w:val="00AB376F"/>
    <w:rsid w:val="00AB7DCA"/>
    <w:rsid w:val="00AC3D62"/>
    <w:rsid w:val="00AC4C1E"/>
    <w:rsid w:val="00AD1C95"/>
    <w:rsid w:val="00AD2D04"/>
    <w:rsid w:val="00B04111"/>
    <w:rsid w:val="00B07AF6"/>
    <w:rsid w:val="00B11FE9"/>
    <w:rsid w:val="00B123B9"/>
    <w:rsid w:val="00B213B9"/>
    <w:rsid w:val="00B24501"/>
    <w:rsid w:val="00B668CE"/>
    <w:rsid w:val="00B729B8"/>
    <w:rsid w:val="00B777AB"/>
    <w:rsid w:val="00B95F05"/>
    <w:rsid w:val="00BA7D51"/>
    <w:rsid w:val="00BB2122"/>
    <w:rsid w:val="00BB269C"/>
    <w:rsid w:val="00BB44D1"/>
    <w:rsid w:val="00BC401E"/>
    <w:rsid w:val="00BF28E9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539E4"/>
    <w:rsid w:val="00E8400E"/>
    <w:rsid w:val="00E84723"/>
    <w:rsid w:val="00E97D0C"/>
    <w:rsid w:val="00EA2CCE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00B8F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D5B2C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85E0FF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10821-13BE-4C0E-9F67-CC857490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2019-04-02T13:59:00Z</dcterms:created>
  <dcterms:modified xsi:type="dcterms:W3CDTF">2019-04-02T14:13:00Z</dcterms:modified>
</cp:coreProperties>
</file>