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F872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F22BFD">
        <w:rPr>
          <w:rFonts w:ascii="Arial" w:hAnsi="Arial" w:cs="Arial"/>
          <w:b/>
          <w:sz w:val="20"/>
          <w:szCs w:val="20"/>
        </w:rPr>
        <w:t>1</w:t>
      </w:r>
      <w:r w:rsidR="00F87291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87291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232FF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87291" w:rsidP="003232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parágrafo único ao artigo 3º da Lei nº 172/58 e acrescenta mais um artigo.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3232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3232FF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232FF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3232FF">
        <w:rPr>
          <w:rFonts w:ascii="Arial" w:hAnsi="Arial" w:cs="Arial"/>
          <w:b/>
          <w:sz w:val="20"/>
          <w:szCs w:val="20"/>
        </w:rPr>
        <w:t>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765B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</w:t>
      </w:r>
      <w:r w:rsidR="007707DC">
        <w:rPr>
          <w:rFonts w:ascii="Arial" w:hAnsi="Arial" w:cs="Arial"/>
          <w:bCs/>
          <w:sz w:val="20"/>
          <w:szCs w:val="20"/>
        </w:rPr>
        <w:t xml:space="preserve"> MUNICIPAL</w:t>
      </w:r>
      <w:bookmarkStart w:id="0" w:name="_GoBack"/>
      <w:bookmarkEnd w:id="0"/>
      <w:r w:rsidRPr="00945045">
        <w:rPr>
          <w:rFonts w:ascii="Arial" w:hAnsi="Arial" w:cs="Arial"/>
          <w:bCs/>
          <w:sz w:val="20"/>
          <w:szCs w:val="20"/>
        </w:rPr>
        <w:t xml:space="preserve"> </w:t>
      </w:r>
      <w:r w:rsidR="00765B23">
        <w:rPr>
          <w:rFonts w:ascii="Arial" w:hAnsi="Arial" w:cs="Arial"/>
          <w:bCs/>
          <w:sz w:val="20"/>
          <w:szCs w:val="20"/>
        </w:rPr>
        <w:t>DECRETA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1A06" w:rsidRDefault="009243B3" w:rsidP="00F87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65B23">
        <w:rPr>
          <w:rFonts w:ascii="Arial" w:hAnsi="Arial" w:cs="Arial"/>
          <w:sz w:val="20"/>
          <w:szCs w:val="20"/>
        </w:rPr>
        <w:t xml:space="preserve">Fica </w:t>
      </w:r>
      <w:r w:rsidR="00F87291">
        <w:rPr>
          <w:rFonts w:ascii="Arial" w:hAnsi="Arial" w:cs="Arial"/>
          <w:sz w:val="20"/>
          <w:szCs w:val="20"/>
        </w:rPr>
        <w:t>introduzido ao artigo 3º da Lei nº 172/58, o seguinte parágrafo:</w:t>
      </w:r>
    </w:p>
    <w:p w:rsidR="00F87291" w:rsidRDefault="00F87291" w:rsidP="00F87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7291" w:rsidRDefault="00F87291" w:rsidP="00F87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7F2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Somente será permitido às concessionárias autorizadas pela Lei nº 172/58, o transporte de cadáveres dentro do Município, bem como a remoção destes para outras localidades.</w:t>
      </w:r>
    </w:p>
    <w:p w:rsidR="00765B23" w:rsidRDefault="00765B2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D68" w:rsidRDefault="00803139" w:rsidP="00F87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87291">
        <w:rPr>
          <w:rFonts w:ascii="Arial" w:hAnsi="Arial" w:cs="Arial"/>
          <w:sz w:val="20"/>
          <w:szCs w:val="20"/>
        </w:rPr>
        <w:t>Aos infratores será aplicada multa pela infração no valor de três salários mínimos.</w:t>
      </w:r>
    </w:p>
    <w:p w:rsidR="00F87291" w:rsidRDefault="00F87291" w:rsidP="00F87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7291" w:rsidRDefault="00F87291" w:rsidP="00F87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7F2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Na reincidência os infratores pagarão a multa de seis salários mínimos.</w:t>
      </w:r>
    </w:p>
    <w:p w:rsidR="00765B23" w:rsidRDefault="00765B2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F22BFD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03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92036">
        <w:rPr>
          <w:rFonts w:ascii="Arial" w:hAnsi="Arial" w:cs="Arial"/>
          <w:b/>
          <w:bCs/>
          <w:sz w:val="20"/>
          <w:szCs w:val="20"/>
        </w:rPr>
        <w:t>3</w:t>
      </w:r>
      <w:r w:rsidRPr="00F9203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D753AB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A97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97F22">
        <w:rPr>
          <w:rFonts w:ascii="Arial" w:hAnsi="Arial" w:cs="Arial"/>
          <w:sz w:val="20"/>
          <w:szCs w:val="20"/>
        </w:rPr>
        <w:t>5</w:t>
      </w:r>
      <w:r w:rsidR="007707DC">
        <w:rPr>
          <w:rFonts w:ascii="Arial" w:hAnsi="Arial" w:cs="Arial"/>
          <w:sz w:val="20"/>
          <w:szCs w:val="20"/>
        </w:rPr>
        <w:t xml:space="preserve"> de </w:t>
      </w:r>
      <w:r w:rsidR="003232FF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765B23">
        <w:rPr>
          <w:rFonts w:ascii="Arial" w:hAnsi="Arial" w:cs="Arial"/>
          <w:sz w:val="20"/>
          <w:szCs w:val="20"/>
        </w:rPr>
        <w:t>Depto</w:t>
      </w:r>
      <w:proofErr w:type="spellEnd"/>
      <w:r w:rsidR="00765B2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65B23">
        <w:rPr>
          <w:rFonts w:ascii="Arial" w:hAnsi="Arial" w:cs="Arial"/>
          <w:sz w:val="20"/>
          <w:szCs w:val="20"/>
        </w:rPr>
        <w:t>de</w:t>
      </w:r>
      <w:proofErr w:type="gramEnd"/>
      <w:r w:rsidR="00765B23">
        <w:rPr>
          <w:rFonts w:ascii="Arial" w:hAnsi="Arial" w:cs="Arial"/>
          <w:sz w:val="20"/>
          <w:szCs w:val="20"/>
        </w:rPr>
        <w:t xml:space="preserve">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E4B5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7E4B59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038" w:rsidRDefault="00FF3038" w:rsidP="009243B3">
      <w:pPr>
        <w:spacing w:after="0" w:line="240" w:lineRule="auto"/>
      </w:pPr>
      <w:r>
        <w:separator/>
      </w:r>
    </w:p>
  </w:endnote>
  <w:endnote w:type="continuationSeparator" w:id="0">
    <w:p w:rsidR="00FF3038" w:rsidRDefault="00FF30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038" w:rsidRDefault="00FF3038" w:rsidP="009243B3">
      <w:pPr>
        <w:spacing w:after="0" w:line="240" w:lineRule="auto"/>
      </w:pPr>
      <w:r>
        <w:separator/>
      </w:r>
    </w:p>
  </w:footnote>
  <w:footnote w:type="continuationSeparator" w:id="0">
    <w:p w:rsidR="00FF3038" w:rsidRDefault="00FF30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69A5"/>
    <w:rsid w:val="00633394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EA7"/>
    <w:rsid w:val="00765736"/>
    <w:rsid w:val="00765B23"/>
    <w:rsid w:val="007707DC"/>
    <w:rsid w:val="007708CB"/>
    <w:rsid w:val="00770FE6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3038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docId w15:val="{75005F5E-B316-4091-8ACF-AB76857D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2019-04-01T12:01:00Z</dcterms:created>
  <dcterms:modified xsi:type="dcterms:W3CDTF">2019-04-10T12:08:00Z</dcterms:modified>
</cp:coreProperties>
</file>