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1F61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1F61D4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178D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F61D4" w:rsidP="00F34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C26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2685F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</w:t>
      </w:r>
      <w:r w:rsidR="00C2685F">
        <w:rPr>
          <w:rFonts w:ascii="Arial" w:hAnsi="Arial" w:cs="Arial"/>
          <w:b/>
          <w:sz w:val="20"/>
          <w:szCs w:val="20"/>
        </w:rPr>
        <w:t>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C2685F">
        <w:rPr>
          <w:rFonts w:ascii="Arial" w:hAnsi="Arial" w:cs="Arial"/>
          <w:bCs/>
          <w:sz w:val="20"/>
          <w:szCs w:val="20"/>
        </w:rPr>
        <w:t xml:space="preserve">MUNICIPAL APROVOU </w:t>
      </w:r>
      <w:r w:rsidR="00765B23">
        <w:rPr>
          <w:rFonts w:ascii="Arial" w:hAnsi="Arial" w:cs="Arial"/>
          <w:bCs/>
          <w:sz w:val="20"/>
          <w:szCs w:val="20"/>
        </w:rPr>
        <w:t>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1F6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34B4A">
        <w:rPr>
          <w:rFonts w:ascii="Arial" w:hAnsi="Arial" w:cs="Arial"/>
          <w:sz w:val="20"/>
          <w:szCs w:val="20"/>
        </w:rPr>
        <w:t xml:space="preserve">Fica o </w:t>
      </w:r>
      <w:r w:rsidR="00C2685F">
        <w:rPr>
          <w:rFonts w:ascii="Arial" w:hAnsi="Arial" w:cs="Arial"/>
          <w:sz w:val="20"/>
          <w:szCs w:val="20"/>
        </w:rPr>
        <w:t xml:space="preserve">Executivo autorizado a </w:t>
      </w:r>
      <w:r w:rsidR="001F61D4">
        <w:rPr>
          <w:rFonts w:ascii="Arial" w:hAnsi="Arial" w:cs="Arial"/>
          <w:sz w:val="20"/>
          <w:szCs w:val="20"/>
        </w:rPr>
        <w:t>abrir um crédito adicional até a importância de Cr$ 74.000,00 (setenta e quatro mil</w:t>
      </w:r>
      <w:r w:rsidR="006072AC">
        <w:rPr>
          <w:rFonts w:ascii="Arial" w:hAnsi="Arial" w:cs="Arial"/>
          <w:sz w:val="20"/>
          <w:szCs w:val="20"/>
        </w:rPr>
        <w:t xml:space="preserve"> cruzeiros) para suplementar a seguinte dotação do orçamento vigente:</w:t>
      </w:r>
    </w:p>
    <w:p w:rsidR="006072AC" w:rsidRDefault="006072AC" w:rsidP="001F6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66"/>
        <w:gridCol w:w="1196"/>
      </w:tblGrid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FE3CB7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FE3CB7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FE3CB7" w:rsidP="0068174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</w:tr>
    </w:tbl>
    <w:p w:rsidR="006072AC" w:rsidRDefault="006072AC" w:rsidP="001F6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B4A" w:rsidRDefault="008D22BD" w:rsidP="0060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072AC">
        <w:rPr>
          <w:rFonts w:ascii="Arial" w:hAnsi="Arial" w:cs="Arial"/>
          <w:sz w:val="20"/>
          <w:szCs w:val="20"/>
        </w:rPr>
        <w:t>O crédito autorizado no artigo anterior será coberto com os recursos provenientes da redação da dotação do Orçamento vigente abaixo discriminada, na mesma importância:</w:t>
      </w:r>
    </w:p>
    <w:p w:rsidR="006072AC" w:rsidRDefault="006072AC" w:rsidP="0060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96"/>
      </w:tblGrid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6072AC" w:rsidP="00681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72AC" w:rsidRDefault="00FE3CB7" w:rsidP="0068174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6072AC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072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6072AC" w:rsidTr="0068174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72AC" w:rsidRDefault="006072AC" w:rsidP="006817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72AC" w:rsidRDefault="006072AC" w:rsidP="006817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</w:tr>
    </w:tbl>
    <w:p w:rsidR="00C2685F" w:rsidRDefault="00C2685F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C2685F" w:rsidP="0060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8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 xml:space="preserve">, </w:t>
      </w:r>
      <w:r w:rsidR="00C84976">
        <w:rPr>
          <w:rFonts w:ascii="Arial" w:hAnsi="Arial" w:cs="Arial"/>
          <w:sz w:val="20"/>
          <w:szCs w:val="20"/>
        </w:rPr>
        <w:t>revogadas to</w:t>
      </w:r>
      <w:r w:rsidR="008E467B">
        <w:rPr>
          <w:rFonts w:ascii="Arial" w:hAnsi="Arial" w:cs="Arial"/>
          <w:sz w:val="20"/>
          <w:szCs w:val="20"/>
        </w:rPr>
        <w:t>das as disposições em contrário e especialmente a Lei nº 920, de 16 de outubro de 1975.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2685F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5B23">
        <w:rPr>
          <w:rFonts w:ascii="Arial" w:hAnsi="Arial" w:cs="Arial"/>
          <w:sz w:val="20"/>
          <w:szCs w:val="20"/>
        </w:rPr>
        <w:t>de</w:t>
      </w:r>
      <w:proofErr w:type="gramEnd"/>
      <w:r w:rsidR="00765B23">
        <w:rPr>
          <w:rFonts w:ascii="Arial" w:hAnsi="Arial" w:cs="Arial"/>
          <w:sz w:val="20"/>
          <w:szCs w:val="20"/>
        </w:rPr>
        <w:t xml:space="preserve">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C84976">
        <w:rPr>
          <w:rFonts w:ascii="Arial" w:hAnsi="Arial" w:cs="Arial"/>
          <w:sz w:val="20"/>
          <w:szCs w:val="20"/>
        </w:rPr>
        <w:t>Depto</w:t>
      </w:r>
      <w:proofErr w:type="spellEnd"/>
      <w:r w:rsidR="00C849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84976">
        <w:rPr>
          <w:rFonts w:ascii="Arial" w:hAnsi="Arial" w:cs="Arial"/>
          <w:sz w:val="20"/>
          <w:szCs w:val="20"/>
        </w:rPr>
        <w:t>de</w:t>
      </w:r>
      <w:proofErr w:type="gramEnd"/>
      <w:r w:rsidR="00C84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4E" w:rsidRDefault="007D4D4E" w:rsidP="009243B3">
      <w:pPr>
        <w:spacing w:after="0" w:line="240" w:lineRule="auto"/>
      </w:pPr>
      <w:r>
        <w:separator/>
      </w:r>
    </w:p>
  </w:endnote>
  <w:endnote w:type="continuationSeparator" w:id="0">
    <w:p w:rsidR="007D4D4E" w:rsidRDefault="007D4D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4E" w:rsidRDefault="007D4D4E" w:rsidP="009243B3">
      <w:pPr>
        <w:spacing w:after="0" w:line="240" w:lineRule="auto"/>
      </w:pPr>
      <w:r>
        <w:separator/>
      </w:r>
    </w:p>
  </w:footnote>
  <w:footnote w:type="continuationSeparator" w:id="0">
    <w:p w:rsidR="007D4D4E" w:rsidRDefault="007D4D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4D4E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3CB7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6183C62"/>
  <w15:docId w15:val="{795CD83D-75E2-4A3C-A71B-9F0A02B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2019-04-01T13:16:00Z</dcterms:created>
  <dcterms:modified xsi:type="dcterms:W3CDTF">2019-04-15T16:47:00Z</dcterms:modified>
</cp:coreProperties>
</file>