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71754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E65C1A">
        <w:rPr>
          <w:rFonts w:ascii="Arial" w:hAnsi="Arial" w:cs="Arial"/>
          <w:b/>
          <w:sz w:val="20"/>
          <w:szCs w:val="20"/>
        </w:rPr>
        <w:t>°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JUNHO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5C1A">
        <w:rPr>
          <w:rFonts w:ascii="Arial" w:hAnsi="Arial" w:cs="Arial"/>
          <w:sz w:val="20"/>
          <w:szCs w:val="20"/>
        </w:rPr>
        <w:t xml:space="preserve">Fica </w:t>
      </w:r>
      <w:r w:rsidR="00717543">
        <w:rPr>
          <w:rFonts w:ascii="Arial" w:hAnsi="Arial" w:cs="Arial"/>
          <w:sz w:val="20"/>
          <w:szCs w:val="20"/>
        </w:rPr>
        <w:t xml:space="preserve">denominado de MARCILIO GUERRA, a via pública localizada </w:t>
      </w:r>
      <w:r w:rsidR="00DD6ACC">
        <w:rPr>
          <w:rFonts w:ascii="Arial" w:hAnsi="Arial" w:cs="Arial"/>
          <w:sz w:val="20"/>
          <w:szCs w:val="20"/>
        </w:rPr>
        <w:t xml:space="preserve">entre as ruas Pio XII e José </w:t>
      </w:r>
      <w:proofErr w:type="spellStart"/>
      <w:r w:rsidR="00DD6ACC">
        <w:rPr>
          <w:rFonts w:ascii="Arial" w:hAnsi="Arial" w:cs="Arial"/>
          <w:sz w:val="20"/>
          <w:szCs w:val="20"/>
        </w:rPr>
        <w:t>Ma</w:t>
      </w:r>
      <w:r w:rsidR="00717543">
        <w:rPr>
          <w:rFonts w:ascii="Arial" w:hAnsi="Arial" w:cs="Arial"/>
          <w:sz w:val="20"/>
          <w:szCs w:val="20"/>
        </w:rPr>
        <w:t>s</w:t>
      </w:r>
      <w:r w:rsidR="00DD6ACC">
        <w:rPr>
          <w:rFonts w:ascii="Arial" w:hAnsi="Arial" w:cs="Arial"/>
          <w:sz w:val="20"/>
          <w:szCs w:val="20"/>
        </w:rPr>
        <w:t>i</w:t>
      </w:r>
      <w:proofErr w:type="spellEnd"/>
      <w:r w:rsidR="00717543">
        <w:rPr>
          <w:rFonts w:ascii="Arial" w:hAnsi="Arial" w:cs="Arial"/>
          <w:sz w:val="20"/>
          <w:szCs w:val="20"/>
        </w:rPr>
        <w:t>, no loteamento do Jardim São Giovanni, via esta atualmente sem denominação.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717543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4F553A">
        <w:rPr>
          <w:rFonts w:ascii="Arial" w:hAnsi="Arial" w:cs="Arial"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junho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BE0" w:rsidRDefault="004F553A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4F553A" w:rsidRDefault="004F553A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AF" w:rsidRDefault="002045AF" w:rsidP="009243B3">
      <w:pPr>
        <w:spacing w:after="0" w:line="240" w:lineRule="auto"/>
      </w:pPr>
      <w:r>
        <w:separator/>
      </w:r>
    </w:p>
  </w:endnote>
  <w:endnote w:type="continuationSeparator" w:id="0">
    <w:p w:rsidR="002045AF" w:rsidRDefault="002045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AF" w:rsidRDefault="002045AF" w:rsidP="009243B3">
      <w:pPr>
        <w:spacing w:after="0" w:line="240" w:lineRule="auto"/>
      </w:pPr>
      <w:r>
        <w:separator/>
      </w:r>
    </w:p>
  </w:footnote>
  <w:footnote w:type="continuationSeparator" w:id="0">
    <w:p w:rsidR="002045AF" w:rsidRDefault="002045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045AF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17543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D6ACC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2019-04-02T12:01:00Z</dcterms:created>
  <dcterms:modified xsi:type="dcterms:W3CDTF">2019-04-10T14:37:00Z</dcterms:modified>
</cp:coreProperties>
</file>