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3B4F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5306B5">
        <w:rPr>
          <w:rFonts w:ascii="Arial" w:hAnsi="Arial" w:cs="Arial"/>
          <w:b/>
          <w:sz w:val="20"/>
          <w:szCs w:val="20"/>
        </w:rPr>
        <w:t>3</w:t>
      </w:r>
      <w:r w:rsidR="003B4FC2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44FEB">
        <w:rPr>
          <w:rFonts w:ascii="Arial" w:hAnsi="Arial" w:cs="Arial"/>
          <w:b/>
          <w:sz w:val="20"/>
          <w:szCs w:val="20"/>
        </w:rPr>
        <w:t>1</w:t>
      </w:r>
      <w:r w:rsidR="003B4FC2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D71CB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C82582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B4FC2" w:rsidP="007C634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F4695E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F4695E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35EB" w:rsidRDefault="009243B3" w:rsidP="003B4F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13296">
        <w:rPr>
          <w:rFonts w:ascii="Arial" w:hAnsi="Arial" w:cs="Arial"/>
          <w:sz w:val="20"/>
          <w:szCs w:val="20"/>
        </w:rPr>
        <w:t xml:space="preserve">Fica </w:t>
      </w:r>
      <w:r w:rsidR="003B4FC2">
        <w:rPr>
          <w:rFonts w:ascii="Arial" w:hAnsi="Arial" w:cs="Arial"/>
          <w:sz w:val="20"/>
          <w:szCs w:val="20"/>
        </w:rPr>
        <w:t>o Senhor Prefeito Municipal autorizado a denominar de rua Vitória Benati, a atual rua 3 que se inicia na rua Tito Temporim e termina na rua Antenor Lopes, localizada no Jardim São João.</w:t>
      </w:r>
    </w:p>
    <w:p w:rsidR="001435EB" w:rsidRDefault="001435EB" w:rsidP="001435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28511D" w:rsidP="003B4F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511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3B4FC2">
        <w:rPr>
          <w:rFonts w:ascii="Arial" w:hAnsi="Arial" w:cs="Arial"/>
          <w:sz w:val="20"/>
          <w:szCs w:val="20"/>
        </w:rPr>
        <w:t>revogadas as disposições em contrário.</w:t>
      </w:r>
    </w:p>
    <w:p w:rsidR="00DD7A1F" w:rsidRDefault="00DD7A1F" w:rsidP="00DD7A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C7C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44FEB">
        <w:rPr>
          <w:rFonts w:ascii="Arial" w:hAnsi="Arial" w:cs="Arial"/>
          <w:sz w:val="20"/>
          <w:szCs w:val="20"/>
        </w:rPr>
        <w:t>1</w:t>
      </w:r>
      <w:r w:rsidR="00DC7C1A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277E6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C82582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7A45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C182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C182D" w:rsidP="003C18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B10" w:rsidRDefault="004F4B10" w:rsidP="009243B3">
      <w:pPr>
        <w:spacing w:after="0" w:line="240" w:lineRule="auto"/>
      </w:pPr>
      <w:r>
        <w:separator/>
      </w:r>
    </w:p>
  </w:endnote>
  <w:endnote w:type="continuationSeparator" w:id="1">
    <w:p w:rsidR="004F4B10" w:rsidRDefault="004F4B1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B10" w:rsidRDefault="004F4B10" w:rsidP="009243B3">
      <w:pPr>
        <w:spacing w:after="0" w:line="240" w:lineRule="auto"/>
      </w:pPr>
      <w:r>
        <w:separator/>
      </w:r>
    </w:p>
  </w:footnote>
  <w:footnote w:type="continuationSeparator" w:id="1">
    <w:p w:rsidR="004F4B10" w:rsidRDefault="004F4B1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1776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0DB5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35EB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8511D"/>
    <w:rsid w:val="00290F40"/>
    <w:rsid w:val="0029370E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22DF"/>
    <w:rsid w:val="00353535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86B"/>
    <w:rsid w:val="004D2E30"/>
    <w:rsid w:val="004D387F"/>
    <w:rsid w:val="004D5DF5"/>
    <w:rsid w:val="004E1F33"/>
    <w:rsid w:val="004E4C1A"/>
    <w:rsid w:val="004E4EDB"/>
    <w:rsid w:val="004F0CE0"/>
    <w:rsid w:val="004F0E4C"/>
    <w:rsid w:val="004F4B10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6B5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2D89"/>
    <w:rsid w:val="0060623C"/>
    <w:rsid w:val="006072AC"/>
    <w:rsid w:val="006076A4"/>
    <w:rsid w:val="00610B11"/>
    <w:rsid w:val="0061661E"/>
    <w:rsid w:val="006217E6"/>
    <w:rsid w:val="00622305"/>
    <w:rsid w:val="00625C3F"/>
    <w:rsid w:val="006269A5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7DC1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8CA"/>
    <w:rsid w:val="00B2639E"/>
    <w:rsid w:val="00B277D7"/>
    <w:rsid w:val="00B3153A"/>
    <w:rsid w:val="00B32B3C"/>
    <w:rsid w:val="00B33F7B"/>
    <w:rsid w:val="00B375EA"/>
    <w:rsid w:val="00B4190C"/>
    <w:rsid w:val="00B44FEB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594"/>
    <w:rsid w:val="00D456A2"/>
    <w:rsid w:val="00D459B9"/>
    <w:rsid w:val="00D469FC"/>
    <w:rsid w:val="00D5058E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600B"/>
    <w:rsid w:val="00F06110"/>
    <w:rsid w:val="00F121C7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C3916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2019-04-01T21:23:00Z</dcterms:created>
  <dcterms:modified xsi:type="dcterms:W3CDTF">2019-04-01T21:25:00Z</dcterms:modified>
</cp:coreProperties>
</file>