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D818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633FBA">
        <w:rPr>
          <w:rFonts w:ascii="Arial" w:hAnsi="Arial" w:cs="Arial"/>
          <w:b/>
          <w:sz w:val="20"/>
          <w:szCs w:val="20"/>
        </w:rPr>
        <w:t>5</w:t>
      </w:r>
      <w:r w:rsidR="00D818C0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A068A">
        <w:rPr>
          <w:rFonts w:ascii="Arial" w:hAnsi="Arial" w:cs="Arial"/>
          <w:b/>
          <w:sz w:val="20"/>
          <w:szCs w:val="20"/>
        </w:rPr>
        <w:t>17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A068A">
        <w:rPr>
          <w:rFonts w:ascii="Arial" w:hAnsi="Arial" w:cs="Arial"/>
          <w:b/>
          <w:sz w:val="20"/>
          <w:szCs w:val="20"/>
        </w:rPr>
        <w:t>JULHO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33FBA" w:rsidP="00D818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A068A">
        <w:rPr>
          <w:rFonts w:ascii="Arial" w:hAnsi="Arial" w:cs="Arial"/>
          <w:sz w:val="20"/>
          <w:szCs w:val="20"/>
        </w:rPr>
        <w:t xml:space="preserve">autorização para </w:t>
      </w:r>
      <w:r w:rsidR="00D818C0">
        <w:rPr>
          <w:rFonts w:ascii="Arial" w:hAnsi="Arial" w:cs="Arial"/>
          <w:sz w:val="20"/>
          <w:szCs w:val="20"/>
        </w:rPr>
        <w:t>a denominação de vias Públicas.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28ED" w:rsidRDefault="009243B3" w:rsidP="00D818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33FBA">
        <w:rPr>
          <w:rFonts w:ascii="Arial" w:hAnsi="Arial" w:cs="Arial"/>
          <w:sz w:val="20"/>
          <w:szCs w:val="20"/>
        </w:rPr>
        <w:t xml:space="preserve">Fica </w:t>
      </w:r>
      <w:r w:rsidR="004A068A">
        <w:rPr>
          <w:rFonts w:ascii="Arial" w:hAnsi="Arial" w:cs="Arial"/>
          <w:sz w:val="20"/>
          <w:szCs w:val="20"/>
        </w:rPr>
        <w:t xml:space="preserve">o Executivo </w:t>
      </w:r>
      <w:r w:rsidR="00D818C0">
        <w:rPr>
          <w:rFonts w:ascii="Arial" w:hAnsi="Arial" w:cs="Arial"/>
          <w:sz w:val="20"/>
          <w:szCs w:val="20"/>
        </w:rPr>
        <w:t>Municipal, autorizado a dar denominação às seguintes vias públicas, localizadas no Parque São Francisco:</w:t>
      </w:r>
    </w:p>
    <w:p w:rsidR="004A068A" w:rsidRDefault="004A068A" w:rsidP="004A06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068A" w:rsidRDefault="00D818C0" w:rsidP="004A06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“Rua Luiza Maria Lopes da atual rua Dois, que inicia-se na rua Um e termina na rua Três”.</w:t>
      </w:r>
    </w:p>
    <w:p w:rsidR="00D818C0" w:rsidRDefault="00D818C0" w:rsidP="004A06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“Rua Georgina Ribeiro a atual rua Onze, que inicia-se na rua DEZ e termina em imóvel de propriedade de quem de direito”.</w:t>
      </w:r>
    </w:p>
    <w:p w:rsidR="00D818C0" w:rsidRDefault="00D818C0" w:rsidP="004A06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633FBA" w:rsidP="00D818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3FB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756151">
        <w:rPr>
          <w:rFonts w:ascii="Arial" w:hAnsi="Arial" w:cs="Arial"/>
          <w:sz w:val="20"/>
          <w:szCs w:val="20"/>
        </w:rPr>
        <w:t>revogadas as disposições em contrário.</w:t>
      </w:r>
    </w:p>
    <w:p w:rsidR="00633FBA" w:rsidRDefault="00633FBA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561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56151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56151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940F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</w:t>
      </w:r>
      <w:r w:rsidR="00940F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15B" w:rsidRDefault="00BB015B" w:rsidP="009243B3">
      <w:pPr>
        <w:spacing w:after="0" w:line="240" w:lineRule="auto"/>
      </w:pPr>
      <w:r>
        <w:separator/>
      </w:r>
    </w:p>
  </w:endnote>
  <w:endnote w:type="continuationSeparator" w:id="1">
    <w:p w:rsidR="00BB015B" w:rsidRDefault="00BB01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15B" w:rsidRDefault="00BB015B" w:rsidP="009243B3">
      <w:pPr>
        <w:spacing w:after="0" w:line="240" w:lineRule="auto"/>
      </w:pPr>
      <w:r>
        <w:separator/>
      </w:r>
    </w:p>
  </w:footnote>
  <w:footnote w:type="continuationSeparator" w:id="1">
    <w:p w:rsidR="00BB015B" w:rsidRDefault="00BB01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2390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0EEC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28ED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15B"/>
    <w:rsid w:val="00BB0459"/>
    <w:rsid w:val="00BB06FC"/>
    <w:rsid w:val="00BB0DA3"/>
    <w:rsid w:val="00BB3371"/>
    <w:rsid w:val="00BB6081"/>
    <w:rsid w:val="00BC05DD"/>
    <w:rsid w:val="00BC6532"/>
    <w:rsid w:val="00BC7B9F"/>
    <w:rsid w:val="00BD3873"/>
    <w:rsid w:val="00BD53C0"/>
    <w:rsid w:val="00BE538E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2019-04-02T14:02:00Z</dcterms:created>
  <dcterms:modified xsi:type="dcterms:W3CDTF">2019-04-02T14:04:00Z</dcterms:modified>
</cp:coreProperties>
</file>