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25E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43491">
        <w:rPr>
          <w:rFonts w:ascii="Arial" w:hAnsi="Arial" w:cs="Arial"/>
          <w:b/>
          <w:sz w:val="20"/>
          <w:szCs w:val="20"/>
        </w:rPr>
        <w:t>6</w:t>
      </w:r>
      <w:r w:rsidR="00325E9D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7205C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25E9D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 aos funcionários e servidores da Prefeitura Municipal de Ferraz de Vasconcelos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552" w:rsidRDefault="009243B3" w:rsidP="00325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25E9D">
        <w:rPr>
          <w:rFonts w:ascii="Arial" w:hAnsi="Arial" w:cs="Arial"/>
          <w:sz w:val="20"/>
          <w:szCs w:val="20"/>
        </w:rPr>
        <w:t>É o Executivo autorizado a conceder um aumento na base de 15% (quinze por cento) sobre os atuais vencimentos dos funcionários e dos inativos, inclusive, regidos pela Lei nº 861/73 (E.F.P.M.F.V.), a partir de 1º de outubro de 1978.</w:t>
      </w:r>
    </w:p>
    <w:p w:rsidR="00325E9D" w:rsidRDefault="00325E9D" w:rsidP="00325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E9D" w:rsidRDefault="00325E9D" w:rsidP="00325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5E9D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aumento previsto neste artigo se aplica aos servidores regidos pela C.L.T.</w:t>
      </w:r>
    </w:p>
    <w:p w:rsidR="002A75C1" w:rsidRDefault="002A75C1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270" w:rsidRDefault="00F92552" w:rsidP="00325E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25E9D">
        <w:rPr>
          <w:rFonts w:ascii="Arial" w:hAnsi="Arial" w:cs="Arial"/>
          <w:sz w:val="20"/>
          <w:szCs w:val="20"/>
        </w:rPr>
        <w:t>As despesas com a execução da presente Lei, correrão por conta de dotação própria do Orçamento vigente, suplementadas se necessário.</w:t>
      </w:r>
    </w:p>
    <w:p w:rsidR="00C04507" w:rsidRDefault="00C04507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04507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340E75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E4D8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2F2" w:rsidRDefault="000E22F2" w:rsidP="009243B3">
      <w:pPr>
        <w:spacing w:after="0" w:line="240" w:lineRule="auto"/>
      </w:pPr>
      <w:r>
        <w:separator/>
      </w:r>
    </w:p>
  </w:endnote>
  <w:endnote w:type="continuationSeparator" w:id="1">
    <w:p w:rsidR="000E22F2" w:rsidRDefault="000E22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2F2" w:rsidRDefault="000E22F2" w:rsidP="009243B3">
      <w:pPr>
        <w:spacing w:after="0" w:line="240" w:lineRule="auto"/>
      </w:pPr>
      <w:r>
        <w:separator/>
      </w:r>
    </w:p>
  </w:footnote>
  <w:footnote w:type="continuationSeparator" w:id="1">
    <w:p w:rsidR="000E22F2" w:rsidRDefault="000E22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22F2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2019-04-03T10:18:00Z</dcterms:created>
  <dcterms:modified xsi:type="dcterms:W3CDTF">2019-04-03T10:22:00Z</dcterms:modified>
</cp:coreProperties>
</file>