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A4C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1A4C4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4C43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F31E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536" w:rsidRDefault="009243B3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A4C43">
        <w:rPr>
          <w:rFonts w:ascii="Arial" w:hAnsi="Arial" w:cs="Arial"/>
          <w:sz w:val="20"/>
          <w:szCs w:val="20"/>
        </w:rPr>
        <w:t>Fica o Executivo autorizado a denominar de rua Liberato Petegrosso, a atual rua Seis que se inicia na rua 9 de julho e termina na rua Quatro, situada no Jardim Maria Cecília, neste Município, que possui 14 metros de largura com 152 metros de comprimento.</w:t>
      </w: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2997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9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4C43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AE" w:rsidRDefault="006617AE" w:rsidP="009243B3">
      <w:pPr>
        <w:spacing w:after="0" w:line="240" w:lineRule="auto"/>
      </w:pPr>
      <w:r>
        <w:separator/>
      </w:r>
    </w:p>
  </w:endnote>
  <w:endnote w:type="continuationSeparator" w:id="1">
    <w:p w:rsidR="006617AE" w:rsidRDefault="006617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AE" w:rsidRDefault="006617AE" w:rsidP="009243B3">
      <w:pPr>
        <w:spacing w:after="0" w:line="240" w:lineRule="auto"/>
      </w:pPr>
      <w:r>
        <w:separator/>
      </w:r>
    </w:p>
  </w:footnote>
  <w:footnote w:type="continuationSeparator" w:id="1">
    <w:p w:rsidR="006617AE" w:rsidRDefault="006617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617AE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2019-04-04T00:17:00Z</dcterms:created>
  <dcterms:modified xsi:type="dcterms:W3CDTF">2019-04-04T00:20:00Z</dcterms:modified>
</cp:coreProperties>
</file>