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D32EE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1.13</w:t>
      </w:r>
      <w:r w:rsidR="00AC60F0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60F0">
        <w:rPr>
          <w:rFonts w:ascii="Arial" w:hAnsi="Arial" w:cs="Arial"/>
          <w:b/>
          <w:sz w:val="20"/>
          <w:szCs w:val="20"/>
        </w:rPr>
        <w:t>29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FD193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09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606B1C">
        <w:rPr>
          <w:rFonts w:ascii="Arial" w:hAnsi="Arial" w:cs="Arial"/>
          <w:sz w:val="20"/>
          <w:szCs w:val="20"/>
        </w:rPr>
        <w:t xml:space="preserve">denominação de via </w:t>
      </w:r>
      <w:r w:rsidR="00252D87">
        <w:rPr>
          <w:rFonts w:ascii="Arial" w:hAnsi="Arial" w:cs="Arial"/>
          <w:sz w:val="20"/>
          <w:szCs w:val="20"/>
        </w:rPr>
        <w:t>pública</w:t>
      </w:r>
      <w:r w:rsidR="00606B1C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ELE SAN</w:t>
      </w:r>
      <w:r w:rsidR="00127A68">
        <w:rPr>
          <w:rFonts w:ascii="Arial" w:hAnsi="Arial" w:cs="Arial"/>
          <w:sz w:val="20"/>
          <w:szCs w:val="20"/>
        </w:rPr>
        <w:t>CIONA E PROMULGA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D5B" w:rsidRDefault="00127A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r w:rsidR="00606B1C">
        <w:rPr>
          <w:rFonts w:ascii="Arial" w:hAnsi="Arial" w:cs="Arial"/>
          <w:sz w:val="20"/>
          <w:szCs w:val="20"/>
        </w:rPr>
        <w:t xml:space="preserve">Fica o </w:t>
      </w:r>
      <w:r w:rsidR="00FD193D">
        <w:rPr>
          <w:rFonts w:ascii="Arial" w:hAnsi="Arial" w:cs="Arial"/>
          <w:sz w:val="20"/>
          <w:szCs w:val="20"/>
        </w:rPr>
        <w:t xml:space="preserve">Executivo autorizado a </w:t>
      </w:r>
      <w:r w:rsidR="00606B1C">
        <w:rPr>
          <w:rFonts w:ascii="Arial" w:hAnsi="Arial" w:cs="Arial"/>
          <w:sz w:val="20"/>
          <w:szCs w:val="20"/>
        </w:rPr>
        <w:t>denominar de rua Celso Santana, a atual rua oito que inicia na rua Hildebrando da Silveira e termina na rua marcos Ferreira da Cruz, localizada no jardim São João.</w:t>
      </w:r>
    </w:p>
    <w:p w:rsidR="00FD193D" w:rsidRDefault="00FD193D" w:rsidP="00252D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D193D">
        <w:rPr>
          <w:rFonts w:ascii="Arial" w:hAnsi="Arial" w:cs="Arial"/>
          <w:b/>
          <w:sz w:val="20"/>
          <w:szCs w:val="20"/>
        </w:rPr>
        <w:t xml:space="preserve">Art. </w:t>
      </w:r>
      <w:r w:rsidR="00606B1C">
        <w:rPr>
          <w:rFonts w:ascii="Arial" w:hAnsi="Arial" w:cs="Arial"/>
          <w:b/>
          <w:sz w:val="20"/>
          <w:szCs w:val="20"/>
        </w:rPr>
        <w:t>2</w:t>
      </w:r>
      <w:r w:rsidRPr="00FD19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A3D5B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A117A0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871D9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FD193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98030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683A"/>
    <w:rsid w:val="000752EF"/>
    <w:rsid w:val="000E35DA"/>
    <w:rsid w:val="00127A68"/>
    <w:rsid w:val="001D7561"/>
    <w:rsid w:val="00252D87"/>
    <w:rsid w:val="00285F07"/>
    <w:rsid w:val="0035404A"/>
    <w:rsid w:val="00606B1C"/>
    <w:rsid w:val="009243B3"/>
    <w:rsid w:val="0098030E"/>
    <w:rsid w:val="00A117A0"/>
    <w:rsid w:val="00A740D1"/>
    <w:rsid w:val="00AC60F0"/>
    <w:rsid w:val="00B10993"/>
    <w:rsid w:val="00D155C8"/>
    <w:rsid w:val="00D23158"/>
    <w:rsid w:val="00D32EE6"/>
    <w:rsid w:val="00D45C32"/>
    <w:rsid w:val="00D7651E"/>
    <w:rsid w:val="00DF6B28"/>
    <w:rsid w:val="00E871D9"/>
    <w:rsid w:val="00F927BA"/>
    <w:rsid w:val="00FA3D5B"/>
    <w:rsid w:val="00FC1D4D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2019-02-22T14:04:00Z</dcterms:created>
  <dcterms:modified xsi:type="dcterms:W3CDTF">2019-04-11T19:23:00Z</dcterms:modified>
</cp:coreProperties>
</file>