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46C5" w:rsidRDefault="00EE0FE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LEI Nº 1.14</w:t>
      </w:r>
      <w:r w:rsidR="00386028">
        <w:rPr>
          <w:rFonts w:ascii="Arial" w:hAnsi="Arial" w:cs="Arial"/>
          <w:b/>
          <w:sz w:val="20"/>
          <w:szCs w:val="20"/>
        </w:rPr>
        <w:t>8</w:t>
      </w:r>
      <w:r w:rsidR="00424B85">
        <w:rPr>
          <w:rFonts w:ascii="Arial" w:hAnsi="Arial" w:cs="Arial"/>
          <w:b/>
          <w:sz w:val="20"/>
          <w:szCs w:val="20"/>
        </w:rPr>
        <w:t xml:space="preserve"> 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DE </w:t>
      </w:r>
      <w:r w:rsidR="00386028">
        <w:rPr>
          <w:rFonts w:ascii="Arial" w:hAnsi="Arial" w:cs="Arial"/>
          <w:b/>
          <w:sz w:val="20"/>
          <w:szCs w:val="20"/>
        </w:rPr>
        <w:t xml:space="preserve">08 DE </w:t>
      </w:r>
      <w:r w:rsidR="004327F1">
        <w:rPr>
          <w:rFonts w:ascii="Arial" w:hAnsi="Arial" w:cs="Arial"/>
          <w:b/>
          <w:sz w:val="20"/>
          <w:szCs w:val="20"/>
        </w:rPr>
        <w:t xml:space="preserve">MAIO </w:t>
      </w:r>
      <w:r w:rsidR="004327F1" w:rsidRPr="00D346C5">
        <w:rPr>
          <w:rFonts w:ascii="Arial" w:hAnsi="Arial" w:cs="Arial"/>
          <w:b/>
          <w:sz w:val="20"/>
          <w:szCs w:val="20"/>
        </w:rPr>
        <w:t>DE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</w:t>
      </w:r>
      <w:r w:rsidR="000752EF" w:rsidRPr="00D346C5">
        <w:rPr>
          <w:rFonts w:ascii="Arial" w:hAnsi="Arial" w:cs="Arial"/>
          <w:b/>
          <w:sz w:val="20"/>
          <w:szCs w:val="20"/>
        </w:rPr>
        <w:t>1980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8602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Poder Executivo a efetuar operação de arrendamento mercantil com estabelecimento de crédito </w:t>
      </w:r>
      <w:r w:rsidR="004327F1">
        <w:rPr>
          <w:rFonts w:ascii="Arial" w:hAnsi="Arial" w:cs="Arial"/>
          <w:sz w:val="20"/>
          <w:szCs w:val="20"/>
        </w:rPr>
        <w:t>nacional</w:t>
      </w:r>
      <w:r>
        <w:rPr>
          <w:rFonts w:ascii="Arial" w:hAnsi="Arial" w:cs="Arial"/>
          <w:sz w:val="20"/>
          <w:szCs w:val="20"/>
        </w:rPr>
        <w:t xml:space="preserve"> até o valor de Cr$ 2.500.000,00 (dois milhões e quinhentos mil cruzeiros) e da outras </w:t>
      </w:r>
      <w:r w:rsidR="004327F1">
        <w:rPr>
          <w:rFonts w:ascii="Arial" w:hAnsi="Arial" w:cs="Arial"/>
          <w:sz w:val="20"/>
          <w:szCs w:val="20"/>
        </w:rPr>
        <w:t xml:space="preserve">providências. 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O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27A68" w:rsidRPr="00D346C5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FAÇO</w:t>
      </w:r>
      <w:r w:rsidR="00127A68" w:rsidRPr="00D346C5">
        <w:rPr>
          <w:rFonts w:ascii="Arial" w:hAnsi="Arial" w:cs="Arial"/>
          <w:sz w:val="20"/>
          <w:szCs w:val="20"/>
        </w:rPr>
        <w:t xml:space="preserve"> SABER QUE </w:t>
      </w:r>
      <w:r w:rsidR="00794CF5">
        <w:rPr>
          <w:rFonts w:ascii="Arial" w:hAnsi="Arial" w:cs="Arial"/>
          <w:sz w:val="20"/>
          <w:szCs w:val="20"/>
        </w:rPr>
        <w:t>A CÂMARA MUNICIPAL APROVOU E EU</w:t>
      </w:r>
      <w:r w:rsidR="00127A68" w:rsidRPr="00D346C5">
        <w:rPr>
          <w:rFonts w:ascii="Arial" w:hAnsi="Arial" w:cs="Arial"/>
          <w:sz w:val="20"/>
          <w:szCs w:val="20"/>
        </w:rPr>
        <w:t xml:space="preserve"> SAN</w:t>
      </w:r>
      <w:r w:rsidR="00794CF5">
        <w:rPr>
          <w:rFonts w:ascii="Arial" w:hAnsi="Arial" w:cs="Arial"/>
          <w:sz w:val="20"/>
          <w:szCs w:val="20"/>
        </w:rPr>
        <w:t>CIONO E PROMULGO</w:t>
      </w:r>
      <w:r w:rsidR="00127A68" w:rsidRPr="00D346C5">
        <w:rPr>
          <w:rFonts w:ascii="Arial" w:hAnsi="Arial" w:cs="Arial"/>
          <w:sz w:val="20"/>
          <w:szCs w:val="20"/>
        </w:rPr>
        <w:t xml:space="preserve"> A SEGUINTE LEI: </w:t>
      </w:r>
    </w:p>
    <w:p w:rsidR="009243B3" w:rsidRPr="00D34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2483" w:rsidRDefault="00127A68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</w:t>
      </w:r>
      <w:r w:rsidR="001D7561" w:rsidRPr="00D346C5">
        <w:rPr>
          <w:rFonts w:ascii="Arial" w:hAnsi="Arial" w:cs="Arial"/>
          <w:b/>
          <w:sz w:val="20"/>
          <w:szCs w:val="20"/>
        </w:rPr>
        <w:t xml:space="preserve"> </w:t>
      </w:r>
      <w:r w:rsidR="009243B3" w:rsidRPr="00D346C5">
        <w:rPr>
          <w:rFonts w:ascii="Arial" w:hAnsi="Arial" w:cs="Arial"/>
          <w:b/>
          <w:sz w:val="20"/>
          <w:szCs w:val="20"/>
        </w:rPr>
        <w:t>1º</w:t>
      </w:r>
      <w:r w:rsidR="00D32EE6" w:rsidRPr="00D346C5">
        <w:rPr>
          <w:rFonts w:ascii="Arial" w:hAnsi="Arial" w:cs="Arial"/>
          <w:sz w:val="20"/>
          <w:szCs w:val="20"/>
        </w:rPr>
        <w:t xml:space="preserve"> </w:t>
      </w:r>
      <w:r w:rsidR="004327F1">
        <w:rPr>
          <w:rFonts w:ascii="Arial" w:hAnsi="Arial" w:cs="Arial"/>
          <w:sz w:val="20"/>
          <w:szCs w:val="20"/>
        </w:rPr>
        <w:t>É o Poder Executivo autorizado</w:t>
      </w:r>
      <w:r w:rsidR="00E065A9">
        <w:rPr>
          <w:rFonts w:ascii="Arial" w:hAnsi="Arial" w:cs="Arial"/>
          <w:sz w:val="20"/>
          <w:szCs w:val="20"/>
        </w:rPr>
        <w:t xml:space="preserve"> a efetuar uma operação de arrendamento mercantil com estabelecimento de credito nacional, até o valor de Cr$ 2.500.000,00 (dois milhões e quinhentos mil cruzeiros), amortizável em até 36 (trinta e seis) meses a contar da data de assinatura de contrato, em prestações mensais e mediante o pagamento de juros e correção monetária das obrigações reajustáveis do Tesouro Nacional, de acordo com as taxas vigentes no Mercado Financeiro e autorizadas pelo banco Central. </w:t>
      </w:r>
    </w:p>
    <w:p w:rsidR="00E065A9" w:rsidRDefault="00E065A9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65A9" w:rsidRDefault="00E065A9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7127">
        <w:rPr>
          <w:rFonts w:ascii="Arial" w:hAnsi="Arial" w:cs="Arial"/>
          <w:b/>
          <w:sz w:val="20"/>
          <w:szCs w:val="20"/>
        </w:rPr>
        <w:t>Art. 2</w:t>
      </w:r>
      <w:r>
        <w:rPr>
          <w:rFonts w:ascii="Arial" w:hAnsi="Arial" w:cs="Arial"/>
          <w:sz w:val="20"/>
          <w:szCs w:val="20"/>
        </w:rPr>
        <w:t xml:space="preserve">° A importância a que se refere o artigo 1° será aplicado no pagamento de </w:t>
      </w:r>
      <w:r w:rsidR="00407E3E">
        <w:rPr>
          <w:rFonts w:ascii="Arial" w:hAnsi="Arial" w:cs="Arial"/>
          <w:sz w:val="20"/>
          <w:szCs w:val="20"/>
        </w:rPr>
        <w:t xml:space="preserve">parcelas de aluguéis, como valores consideráveis opcionalmente na aquisição decorrido o prazo total do contrato do seguinte equipamento: Uma </w:t>
      </w:r>
      <w:r w:rsidR="00823040">
        <w:rPr>
          <w:rFonts w:ascii="Arial" w:hAnsi="Arial" w:cs="Arial"/>
          <w:sz w:val="20"/>
          <w:szCs w:val="20"/>
        </w:rPr>
        <w:t>moto niveladora</w:t>
      </w:r>
      <w:r w:rsidR="00407E3E">
        <w:rPr>
          <w:rFonts w:ascii="Arial" w:hAnsi="Arial" w:cs="Arial"/>
          <w:sz w:val="20"/>
          <w:szCs w:val="20"/>
        </w:rPr>
        <w:t xml:space="preserve"> da marca Huber Warco, modelo 140S nova.</w:t>
      </w:r>
    </w:p>
    <w:p w:rsidR="00407E3E" w:rsidRDefault="00407E3E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E3E" w:rsidRDefault="00407E3E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7127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Fica igualmente autorizado o Poder Executivo a contratar a referida operação de Arrendamento Mercantil tendo como valor residual para opções de compra o percentual de 1% (um por cento) no valor de Cr$ 2.500.000,00 (dois milhões e quinhentos mil cruzeiros), acrescido de correção monetária das obrigações reajustáveis do Tesouro Nacional, tudo de acordo com o artigo 9° da lei n° 4.595 de 31 de dezembro de 1964 e da Resolução n° 351 do Banco Central do Brasil, as quais regulam as operações de Arrendamento Mercantil em território Nacional.</w:t>
      </w:r>
    </w:p>
    <w:p w:rsidR="00407E3E" w:rsidRDefault="00407E3E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E3E" w:rsidRDefault="00407E3E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712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Poder Executivo é igualmente autorizado a outorgar </w:t>
      </w:r>
      <w:r w:rsidR="00235CA3">
        <w:rPr>
          <w:rFonts w:ascii="Arial" w:hAnsi="Arial" w:cs="Arial"/>
          <w:sz w:val="20"/>
          <w:szCs w:val="20"/>
        </w:rPr>
        <w:t>procuração</w:t>
      </w:r>
      <w:r>
        <w:rPr>
          <w:rFonts w:ascii="Arial" w:hAnsi="Arial" w:cs="Arial"/>
          <w:sz w:val="20"/>
          <w:szCs w:val="20"/>
        </w:rPr>
        <w:t xml:space="preserve"> a estabelecimento de credito nacional que efetuar a </w:t>
      </w:r>
      <w:r w:rsidR="00235CA3">
        <w:rPr>
          <w:rFonts w:ascii="Arial" w:hAnsi="Arial" w:cs="Arial"/>
          <w:sz w:val="20"/>
          <w:szCs w:val="20"/>
        </w:rPr>
        <w:t>operação</w:t>
      </w:r>
      <w:r>
        <w:rPr>
          <w:rFonts w:ascii="Arial" w:hAnsi="Arial" w:cs="Arial"/>
          <w:sz w:val="20"/>
          <w:szCs w:val="20"/>
        </w:rPr>
        <w:t xml:space="preserve">, por instrumento </w:t>
      </w:r>
      <w:r w:rsidR="00235CA3">
        <w:rPr>
          <w:rFonts w:ascii="Arial" w:hAnsi="Arial" w:cs="Arial"/>
          <w:sz w:val="20"/>
          <w:szCs w:val="20"/>
        </w:rPr>
        <w:t>público</w:t>
      </w:r>
      <w:r>
        <w:rPr>
          <w:rFonts w:ascii="Arial" w:hAnsi="Arial" w:cs="Arial"/>
          <w:sz w:val="20"/>
          <w:szCs w:val="20"/>
        </w:rPr>
        <w:t xml:space="preserve">, para </w:t>
      </w:r>
      <w:r w:rsidR="00235CA3">
        <w:rPr>
          <w:rFonts w:ascii="Arial" w:hAnsi="Arial" w:cs="Arial"/>
          <w:sz w:val="20"/>
          <w:szCs w:val="20"/>
        </w:rPr>
        <w:t>receber</w:t>
      </w:r>
      <w:r>
        <w:rPr>
          <w:rFonts w:ascii="Arial" w:hAnsi="Arial" w:cs="Arial"/>
          <w:sz w:val="20"/>
          <w:szCs w:val="20"/>
        </w:rPr>
        <w:t xml:space="preserve"> as parcelas mensais </w:t>
      </w:r>
      <w:r w:rsidR="00235CA3">
        <w:rPr>
          <w:rFonts w:ascii="Arial" w:hAnsi="Arial" w:cs="Arial"/>
          <w:sz w:val="20"/>
          <w:szCs w:val="20"/>
        </w:rPr>
        <w:t>das cotas de retorno do imposto sobre circulação de mercadorias aplica-las no pagamento dos alugueis mensais do arrendamento mercantil até o final do prazo contratualmente estipulado.</w:t>
      </w:r>
    </w:p>
    <w:p w:rsidR="00072B2A" w:rsidRDefault="00072B2A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2B2A" w:rsidRDefault="00072B2A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7127">
        <w:rPr>
          <w:rFonts w:ascii="Arial" w:hAnsi="Arial" w:cs="Arial"/>
          <w:b/>
          <w:sz w:val="20"/>
          <w:szCs w:val="20"/>
        </w:rPr>
        <w:t>Art. 5</w:t>
      </w:r>
      <w:r>
        <w:rPr>
          <w:rFonts w:ascii="Arial" w:hAnsi="Arial" w:cs="Arial"/>
          <w:sz w:val="20"/>
          <w:szCs w:val="20"/>
        </w:rPr>
        <w:t xml:space="preserve">° Anualmente a Leis de Meios </w:t>
      </w:r>
      <w:r w:rsidR="00823040">
        <w:rPr>
          <w:rFonts w:ascii="Arial" w:hAnsi="Arial" w:cs="Arial"/>
          <w:sz w:val="20"/>
          <w:szCs w:val="20"/>
        </w:rPr>
        <w:t>consignará</w:t>
      </w:r>
      <w:r>
        <w:rPr>
          <w:rFonts w:ascii="Arial" w:hAnsi="Arial" w:cs="Arial"/>
          <w:sz w:val="20"/>
          <w:szCs w:val="20"/>
        </w:rPr>
        <w:t xml:space="preserve"> recursos para amortização dos juros e correção monetária incidentes.</w:t>
      </w:r>
    </w:p>
    <w:p w:rsidR="00072B2A" w:rsidRDefault="00072B2A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710E" w:rsidRPr="00D346C5" w:rsidRDefault="00072B2A" w:rsidP="004C47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7127">
        <w:rPr>
          <w:rFonts w:ascii="Arial" w:hAnsi="Arial" w:cs="Arial"/>
          <w:b/>
          <w:sz w:val="20"/>
          <w:szCs w:val="20"/>
        </w:rPr>
        <w:t>Art. 6°</w:t>
      </w:r>
      <w:r>
        <w:rPr>
          <w:rFonts w:ascii="Arial" w:hAnsi="Arial" w:cs="Arial"/>
          <w:sz w:val="20"/>
          <w:szCs w:val="20"/>
        </w:rPr>
        <w:t xml:space="preserve"> Revogadas as disposições em </w:t>
      </w:r>
      <w:r w:rsidR="00823040">
        <w:rPr>
          <w:rFonts w:ascii="Arial" w:hAnsi="Arial" w:cs="Arial"/>
          <w:sz w:val="20"/>
          <w:szCs w:val="20"/>
        </w:rPr>
        <w:t>contrário, esta</w:t>
      </w:r>
      <w:r w:rsidR="00CD4AC8" w:rsidRPr="00D346C5">
        <w:rPr>
          <w:rFonts w:ascii="Arial" w:hAnsi="Arial" w:cs="Arial"/>
          <w:sz w:val="20"/>
          <w:szCs w:val="20"/>
        </w:rPr>
        <w:t xml:space="preserve"> Lei entrará em v</w:t>
      </w:r>
      <w:r>
        <w:rPr>
          <w:rFonts w:ascii="Arial" w:hAnsi="Arial" w:cs="Arial"/>
          <w:sz w:val="20"/>
          <w:szCs w:val="20"/>
        </w:rPr>
        <w:t>igor na data de sua publicação.</w:t>
      </w:r>
      <w:r w:rsidR="001279EC">
        <w:rPr>
          <w:rFonts w:ascii="Arial" w:hAnsi="Arial" w:cs="Arial"/>
          <w:sz w:val="20"/>
          <w:szCs w:val="20"/>
        </w:rPr>
        <w:t xml:space="preserve"> </w:t>
      </w: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4759" w:rsidRPr="00D346C5" w:rsidRDefault="004C4759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 xml:space="preserve">Ferraz de Vasconcelos, </w:t>
      </w:r>
      <w:r w:rsidR="00072B2A">
        <w:rPr>
          <w:rFonts w:ascii="Arial" w:hAnsi="Arial" w:cs="Arial"/>
          <w:sz w:val="20"/>
          <w:szCs w:val="20"/>
        </w:rPr>
        <w:t xml:space="preserve">08 de </w:t>
      </w:r>
      <w:r w:rsidR="00823040">
        <w:rPr>
          <w:rFonts w:ascii="Arial" w:hAnsi="Arial" w:cs="Arial"/>
          <w:sz w:val="20"/>
          <w:szCs w:val="20"/>
        </w:rPr>
        <w:t xml:space="preserve">maio </w:t>
      </w:r>
      <w:r w:rsidR="00823040" w:rsidRPr="00D346C5">
        <w:rPr>
          <w:rFonts w:ascii="Arial" w:hAnsi="Arial" w:cs="Arial"/>
          <w:sz w:val="20"/>
          <w:szCs w:val="20"/>
        </w:rPr>
        <w:t>de</w:t>
      </w:r>
      <w:r w:rsidRPr="00D346C5">
        <w:rPr>
          <w:rFonts w:ascii="Arial" w:hAnsi="Arial" w:cs="Arial"/>
          <w:sz w:val="20"/>
          <w:szCs w:val="20"/>
        </w:rPr>
        <w:t xml:space="preserve"> 1980</w:t>
      </w:r>
      <w:r w:rsidR="00127A68" w:rsidRPr="00D346C5">
        <w:rPr>
          <w:rFonts w:ascii="Arial" w:hAnsi="Arial" w:cs="Arial"/>
          <w:sz w:val="20"/>
          <w:szCs w:val="20"/>
        </w:rPr>
        <w:t>.</w:t>
      </w: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ANGELO CASTELLO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Prefeito Municipal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Registrada no Departamento de Administração-Divisão</w:t>
      </w:r>
      <w:r w:rsidR="00127A68" w:rsidRPr="00D346C5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82304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PAULO SANTASOFIA</w:t>
      </w:r>
    </w:p>
    <w:p w:rsidR="009243B3" w:rsidRPr="00D346C5" w:rsidRDefault="0082304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D346C5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D346C5" w:rsidRDefault="009243B3">
      <w:pPr>
        <w:rPr>
          <w:rFonts w:ascii="Arial" w:hAnsi="Arial" w:cs="Arial"/>
          <w:sz w:val="20"/>
          <w:szCs w:val="20"/>
        </w:rPr>
      </w:pPr>
    </w:p>
    <w:sectPr w:rsidR="009243B3" w:rsidRPr="00D346C5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6F9055D"/>
    <w:multiLevelType w:val="hybridMultilevel"/>
    <w:tmpl w:val="69905664"/>
    <w:lvl w:ilvl="0" w:tplc="E83E23D8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E0372B1"/>
    <w:multiLevelType w:val="hybridMultilevel"/>
    <w:tmpl w:val="CE900BE0"/>
    <w:lvl w:ilvl="0" w:tplc="677801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793"/>
    <w:rsid w:val="0000675C"/>
    <w:rsid w:val="00007127"/>
    <w:rsid w:val="00011BE6"/>
    <w:rsid w:val="0002683A"/>
    <w:rsid w:val="00072B2A"/>
    <w:rsid w:val="000752EF"/>
    <w:rsid w:val="00075D8B"/>
    <w:rsid w:val="00082483"/>
    <w:rsid w:val="000A7F36"/>
    <w:rsid w:val="000D32A5"/>
    <w:rsid w:val="000E35DA"/>
    <w:rsid w:val="001279EC"/>
    <w:rsid w:val="00127A68"/>
    <w:rsid w:val="00130924"/>
    <w:rsid w:val="001467F4"/>
    <w:rsid w:val="00173A47"/>
    <w:rsid w:val="0019511F"/>
    <w:rsid w:val="001D7561"/>
    <w:rsid w:val="001E264C"/>
    <w:rsid w:val="002126C3"/>
    <w:rsid w:val="00221022"/>
    <w:rsid w:val="00235CA3"/>
    <w:rsid w:val="00254FCD"/>
    <w:rsid w:val="002708F4"/>
    <w:rsid w:val="00285F07"/>
    <w:rsid w:val="002B4FB6"/>
    <w:rsid w:val="0030451F"/>
    <w:rsid w:val="0035404A"/>
    <w:rsid w:val="00385A68"/>
    <w:rsid w:val="00386028"/>
    <w:rsid w:val="003E513F"/>
    <w:rsid w:val="003F6CBB"/>
    <w:rsid w:val="00407E3E"/>
    <w:rsid w:val="00420FC7"/>
    <w:rsid w:val="00424B85"/>
    <w:rsid w:val="004327F1"/>
    <w:rsid w:val="00477E5D"/>
    <w:rsid w:val="004C034F"/>
    <w:rsid w:val="004C4759"/>
    <w:rsid w:val="004F5101"/>
    <w:rsid w:val="005017E3"/>
    <w:rsid w:val="0050562E"/>
    <w:rsid w:val="00516BB1"/>
    <w:rsid w:val="00516F1B"/>
    <w:rsid w:val="00536AD5"/>
    <w:rsid w:val="005509A3"/>
    <w:rsid w:val="00606B1C"/>
    <w:rsid w:val="007204F1"/>
    <w:rsid w:val="00794CF5"/>
    <w:rsid w:val="00823040"/>
    <w:rsid w:val="00846130"/>
    <w:rsid w:val="00883FBD"/>
    <w:rsid w:val="008D5B9D"/>
    <w:rsid w:val="008F4380"/>
    <w:rsid w:val="0090151C"/>
    <w:rsid w:val="009243B3"/>
    <w:rsid w:val="00950257"/>
    <w:rsid w:val="0098030E"/>
    <w:rsid w:val="009D6D2D"/>
    <w:rsid w:val="009E11A7"/>
    <w:rsid w:val="009E12C0"/>
    <w:rsid w:val="00A117A0"/>
    <w:rsid w:val="00A54770"/>
    <w:rsid w:val="00A66C5F"/>
    <w:rsid w:val="00A740D1"/>
    <w:rsid w:val="00A80AAB"/>
    <w:rsid w:val="00AC2784"/>
    <w:rsid w:val="00AC5443"/>
    <w:rsid w:val="00AC60F0"/>
    <w:rsid w:val="00B03821"/>
    <w:rsid w:val="00B10993"/>
    <w:rsid w:val="00B85B69"/>
    <w:rsid w:val="00CC3025"/>
    <w:rsid w:val="00CD4AC8"/>
    <w:rsid w:val="00D12F6F"/>
    <w:rsid w:val="00D155C8"/>
    <w:rsid w:val="00D23158"/>
    <w:rsid w:val="00D32EE6"/>
    <w:rsid w:val="00D346C5"/>
    <w:rsid w:val="00D45C32"/>
    <w:rsid w:val="00D62835"/>
    <w:rsid w:val="00D72DDC"/>
    <w:rsid w:val="00D7651E"/>
    <w:rsid w:val="00D76834"/>
    <w:rsid w:val="00DC51FD"/>
    <w:rsid w:val="00DF6B28"/>
    <w:rsid w:val="00E0431F"/>
    <w:rsid w:val="00E065A9"/>
    <w:rsid w:val="00E23628"/>
    <w:rsid w:val="00E871D9"/>
    <w:rsid w:val="00E967D1"/>
    <w:rsid w:val="00EE0FE2"/>
    <w:rsid w:val="00EE644C"/>
    <w:rsid w:val="00F232FF"/>
    <w:rsid w:val="00F701AD"/>
    <w:rsid w:val="00F927BA"/>
    <w:rsid w:val="00FA3D5B"/>
    <w:rsid w:val="00FB37AC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2019-02-22T18:27:00Z</dcterms:created>
  <dcterms:modified xsi:type="dcterms:W3CDTF">2019-04-11T20:17:00Z</dcterms:modified>
</cp:coreProperties>
</file>