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8F6C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1.160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16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SETEMBRO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8F6CB6" w:rsidP="0032405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parágrafo 2º do artigo 161 da Lei nº 861/73 (Estatuto dos Funcionários Públicos do Município)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58A2" w:rsidRDefault="00127A68" w:rsidP="008F6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8F6CB6">
        <w:rPr>
          <w:rFonts w:ascii="Arial" w:hAnsi="Arial" w:cs="Arial"/>
          <w:sz w:val="20"/>
          <w:szCs w:val="20"/>
        </w:rPr>
        <w:t>Fica revogado em todos os seus termos, o parágrafo 2º do artigo 161 da Lei nº 861, de 27 de dezembro de 1973, que dispõe sobre o Estatuto dos Funcionários Públicos do Município de Ferraz de Vasconcelos</w:t>
      </w:r>
      <w:r w:rsidR="00BD58A2">
        <w:rPr>
          <w:rFonts w:ascii="Arial" w:hAnsi="Arial" w:cs="Arial"/>
          <w:sz w:val="20"/>
          <w:szCs w:val="20"/>
        </w:rPr>
        <w:t>.</w:t>
      </w: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292" w:rsidRPr="00E91292" w:rsidRDefault="00E91292" w:rsidP="00E9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F619D7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Pr="00E9129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292" w:rsidRPr="00324058" w:rsidRDefault="00E91292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058" w:rsidRP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058">
        <w:rPr>
          <w:rFonts w:ascii="Arial" w:hAnsi="Arial" w:cs="Arial"/>
          <w:sz w:val="20"/>
          <w:szCs w:val="20"/>
        </w:rPr>
        <w:t>Ferraz de V</w:t>
      </w:r>
      <w:r>
        <w:rPr>
          <w:rFonts w:ascii="Arial" w:hAnsi="Arial" w:cs="Arial"/>
          <w:sz w:val="20"/>
          <w:szCs w:val="20"/>
        </w:rPr>
        <w:t xml:space="preserve">asconcelos, </w:t>
      </w:r>
      <w:r w:rsidR="00BD58A2">
        <w:rPr>
          <w:rFonts w:ascii="Arial" w:hAnsi="Arial" w:cs="Arial"/>
          <w:sz w:val="20"/>
          <w:szCs w:val="20"/>
        </w:rPr>
        <w:t>1</w:t>
      </w:r>
      <w:r w:rsidR="008F6CB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setembro de 1</w:t>
      </w:r>
      <w:r w:rsidRPr="00324058">
        <w:rPr>
          <w:rFonts w:ascii="Arial" w:hAnsi="Arial" w:cs="Arial"/>
          <w:sz w:val="20"/>
          <w:szCs w:val="20"/>
        </w:rPr>
        <w:t>980</w:t>
      </w:r>
      <w:r w:rsidR="0096526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324058" w:rsidRP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058">
        <w:rPr>
          <w:rFonts w:ascii="Arial" w:hAnsi="Arial" w:cs="Arial"/>
          <w:sz w:val="20"/>
          <w:szCs w:val="20"/>
        </w:rPr>
        <w:t xml:space="preserve"> </w:t>
      </w:r>
    </w:p>
    <w:p w:rsidR="00A117A0" w:rsidRPr="00D346C5" w:rsidRDefault="00A117A0" w:rsidP="003240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BD58A2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Pr="00D346C5" w:rsidRDefault="00BD58A2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Divisão de Exped.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Documentação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66ADB"/>
    <w:rsid w:val="00606B1C"/>
    <w:rsid w:val="007204F1"/>
    <w:rsid w:val="00792E88"/>
    <w:rsid w:val="00794CF5"/>
    <w:rsid w:val="00814053"/>
    <w:rsid w:val="00823040"/>
    <w:rsid w:val="00846130"/>
    <w:rsid w:val="00863053"/>
    <w:rsid w:val="00866489"/>
    <w:rsid w:val="00883FBD"/>
    <w:rsid w:val="008D5B9D"/>
    <w:rsid w:val="008F4380"/>
    <w:rsid w:val="008F6CB6"/>
    <w:rsid w:val="0090151C"/>
    <w:rsid w:val="009243B3"/>
    <w:rsid w:val="00950257"/>
    <w:rsid w:val="00965262"/>
    <w:rsid w:val="0098030E"/>
    <w:rsid w:val="009D6D2D"/>
    <w:rsid w:val="009E11A7"/>
    <w:rsid w:val="009E12C0"/>
    <w:rsid w:val="00A076BB"/>
    <w:rsid w:val="00A117A0"/>
    <w:rsid w:val="00A15B75"/>
    <w:rsid w:val="00A2199A"/>
    <w:rsid w:val="00A54770"/>
    <w:rsid w:val="00A66C5F"/>
    <w:rsid w:val="00A7082B"/>
    <w:rsid w:val="00A740D1"/>
    <w:rsid w:val="00A80AAB"/>
    <w:rsid w:val="00AC1A12"/>
    <w:rsid w:val="00AC2784"/>
    <w:rsid w:val="00AC5443"/>
    <w:rsid w:val="00AC60F0"/>
    <w:rsid w:val="00B03821"/>
    <w:rsid w:val="00B10993"/>
    <w:rsid w:val="00B85B69"/>
    <w:rsid w:val="00B91B94"/>
    <w:rsid w:val="00BC2A6E"/>
    <w:rsid w:val="00BD58A2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D40B1"/>
    <w:rsid w:val="00DF6B28"/>
    <w:rsid w:val="00E0431F"/>
    <w:rsid w:val="00E065A9"/>
    <w:rsid w:val="00E23628"/>
    <w:rsid w:val="00E871D9"/>
    <w:rsid w:val="00E91292"/>
    <w:rsid w:val="00E967D1"/>
    <w:rsid w:val="00EE0FE2"/>
    <w:rsid w:val="00EE644C"/>
    <w:rsid w:val="00F232FF"/>
    <w:rsid w:val="00F619D7"/>
    <w:rsid w:val="00F701AD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6FB484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2019-04-04T12:39:00Z</dcterms:created>
  <dcterms:modified xsi:type="dcterms:W3CDTF">2019-07-11T13:46:00Z</dcterms:modified>
</cp:coreProperties>
</file>