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5126A">
        <w:rPr>
          <w:rFonts w:ascii="Arial" w:hAnsi="Arial" w:cs="Arial"/>
          <w:b/>
          <w:sz w:val="20"/>
          <w:szCs w:val="20"/>
        </w:rPr>
        <w:t>1.19</w:t>
      </w:r>
      <w:r w:rsidR="00FC7B5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571E">
        <w:rPr>
          <w:rFonts w:ascii="Arial" w:hAnsi="Arial" w:cs="Arial"/>
          <w:b/>
          <w:sz w:val="20"/>
          <w:szCs w:val="20"/>
        </w:rPr>
        <w:t>02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BE5BD6">
        <w:rPr>
          <w:rFonts w:ascii="Arial" w:hAnsi="Arial" w:cs="Arial"/>
          <w:b/>
          <w:sz w:val="20"/>
          <w:szCs w:val="20"/>
        </w:rPr>
        <w:t>JU</w:t>
      </w:r>
      <w:r w:rsidR="00F1571E">
        <w:rPr>
          <w:rFonts w:ascii="Arial" w:hAnsi="Arial" w:cs="Arial"/>
          <w:b/>
          <w:sz w:val="20"/>
          <w:szCs w:val="20"/>
        </w:rPr>
        <w:t>LH</w:t>
      </w:r>
      <w:r w:rsidR="00BE5BD6">
        <w:rPr>
          <w:rFonts w:ascii="Arial" w:hAnsi="Arial" w:cs="Arial"/>
          <w:b/>
          <w:sz w:val="20"/>
          <w:szCs w:val="20"/>
        </w:rPr>
        <w:t>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B75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75E5" w:rsidRDefault="00127A68" w:rsidP="00AB75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B75E5">
        <w:rPr>
          <w:rFonts w:ascii="Arial" w:hAnsi="Arial" w:cs="Arial"/>
          <w:sz w:val="20"/>
          <w:szCs w:val="20"/>
        </w:rPr>
        <w:t xml:space="preserve">Fica denominada de </w:t>
      </w:r>
      <w:proofErr w:type="gramStart"/>
      <w:r w:rsidR="003F62CA">
        <w:rPr>
          <w:rFonts w:ascii="Arial" w:hAnsi="Arial" w:cs="Arial"/>
          <w:sz w:val="20"/>
          <w:szCs w:val="20"/>
        </w:rPr>
        <w:t>rua</w:t>
      </w:r>
      <w:proofErr w:type="gramEnd"/>
      <w:r w:rsidR="003F62CA">
        <w:rPr>
          <w:rFonts w:ascii="Arial" w:hAnsi="Arial" w:cs="Arial"/>
          <w:sz w:val="20"/>
          <w:szCs w:val="20"/>
        </w:rPr>
        <w:t xml:space="preserve"> </w:t>
      </w:r>
      <w:r w:rsidR="00FC7B5A">
        <w:rPr>
          <w:rFonts w:ascii="Arial" w:hAnsi="Arial" w:cs="Arial"/>
          <w:sz w:val="20"/>
          <w:szCs w:val="20"/>
        </w:rPr>
        <w:t>Francisco Saturnino de Andrade</w:t>
      </w:r>
      <w:r w:rsidR="00AB75E5">
        <w:rPr>
          <w:rFonts w:ascii="Arial" w:hAnsi="Arial" w:cs="Arial"/>
          <w:sz w:val="20"/>
          <w:szCs w:val="20"/>
        </w:rPr>
        <w:t>, a atual</w:t>
      </w:r>
      <w:r w:rsidR="00341B83">
        <w:rPr>
          <w:rFonts w:ascii="Arial" w:hAnsi="Arial" w:cs="Arial"/>
          <w:sz w:val="20"/>
          <w:szCs w:val="20"/>
        </w:rPr>
        <w:t xml:space="preserve"> </w:t>
      </w:r>
      <w:r w:rsidR="00FC7B5A">
        <w:rPr>
          <w:rFonts w:ascii="Arial" w:hAnsi="Arial" w:cs="Arial"/>
          <w:sz w:val="20"/>
          <w:szCs w:val="20"/>
        </w:rPr>
        <w:t>rua “C”</w:t>
      </w:r>
      <w:r w:rsidR="00476057">
        <w:rPr>
          <w:rFonts w:ascii="Arial" w:hAnsi="Arial" w:cs="Arial"/>
          <w:sz w:val="20"/>
          <w:szCs w:val="20"/>
        </w:rPr>
        <w:t>,</w:t>
      </w:r>
      <w:r w:rsidR="00D5126A">
        <w:rPr>
          <w:rFonts w:ascii="Arial" w:hAnsi="Arial" w:cs="Arial"/>
          <w:sz w:val="20"/>
          <w:szCs w:val="20"/>
        </w:rPr>
        <w:t xml:space="preserve"> </w:t>
      </w:r>
      <w:r w:rsidR="00AB75E5">
        <w:rPr>
          <w:rFonts w:ascii="Arial" w:hAnsi="Arial" w:cs="Arial"/>
          <w:sz w:val="20"/>
          <w:szCs w:val="20"/>
        </w:rPr>
        <w:t>que se in</w:t>
      </w:r>
      <w:r w:rsidR="00D5126A">
        <w:rPr>
          <w:rFonts w:ascii="Arial" w:hAnsi="Arial" w:cs="Arial"/>
          <w:sz w:val="20"/>
          <w:szCs w:val="20"/>
        </w:rPr>
        <w:t>icia na r</w:t>
      </w:r>
      <w:r w:rsidR="00AB75E5">
        <w:rPr>
          <w:rFonts w:ascii="Arial" w:hAnsi="Arial" w:cs="Arial"/>
          <w:sz w:val="20"/>
          <w:szCs w:val="20"/>
        </w:rPr>
        <w:t xml:space="preserve">ua </w:t>
      </w:r>
      <w:r w:rsidR="00FC7B5A">
        <w:rPr>
          <w:rFonts w:ascii="Arial" w:hAnsi="Arial" w:cs="Arial"/>
          <w:sz w:val="20"/>
          <w:szCs w:val="20"/>
        </w:rPr>
        <w:t>Maria Rosa de Jesus</w:t>
      </w:r>
      <w:r w:rsidR="00D5126A">
        <w:rPr>
          <w:rFonts w:ascii="Arial" w:hAnsi="Arial" w:cs="Arial"/>
          <w:sz w:val="20"/>
          <w:szCs w:val="20"/>
        </w:rPr>
        <w:t xml:space="preserve"> </w:t>
      </w:r>
      <w:r w:rsidR="003F62CA">
        <w:rPr>
          <w:rFonts w:ascii="Arial" w:hAnsi="Arial" w:cs="Arial"/>
          <w:sz w:val="20"/>
          <w:szCs w:val="20"/>
        </w:rPr>
        <w:t xml:space="preserve">e termina </w:t>
      </w:r>
      <w:r w:rsidR="00FC7B5A">
        <w:rPr>
          <w:rFonts w:ascii="Arial" w:hAnsi="Arial" w:cs="Arial"/>
          <w:sz w:val="20"/>
          <w:szCs w:val="20"/>
        </w:rPr>
        <w:t xml:space="preserve">em limites do loteamento denominado de Vila </w:t>
      </w:r>
      <w:proofErr w:type="spellStart"/>
      <w:r w:rsidR="00FC7B5A">
        <w:rPr>
          <w:rFonts w:ascii="Arial" w:hAnsi="Arial" w:cs="Arial"/>
          <w:sz w:val="20"/>
          <w:szCs w:val="20"/>
        </w:rPr>
        <w:t>Alayde</w:t>
      </w:r>
      <w:proofErr w:type="spellEnd"/>
      <w:r w:rsidR="00FC7B5A">
        <w:rPr>
          <w:rFonts w:ascii="Arial" w:hAnsi="Arial" w:cs="Arial"/>
          <w:sz w:val="20"/>
          <w:szCs w:val="20"/>
        </w:rPr>
        <w:t>.</w:t>
      </w: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3C84">
        <w:rPr>
          <w:rFonts w:ascii="Arial" w:hAnsi="Arial" w:cs="Arial"/>
          <w:b/>
          <w:sz w:val="20"/>
          <w:szCs w:val="20"/>
        </w:rPr>
        <w:t>2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</w:t>
      </w:r>
      <w:bookmarkStart w:id="0" w:name="_GoBack"/>
      <w:bookmarkEnd w:id="0"/>
      <w:r w:rsidR="00BA452B">
        <w:rPr>
          <w:rFonts w:ascii="Arial" w:hAnsi="Arial" w:cs="Arial"/>
          <w:sz w:val="20"/>
          <w:szCs w:val="20"/>
        </w:rPr>
        <w:t>i entrará em vigor na data de sua publicação, revogadas as disposições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B75E5">
        <w:rPr>
          <w:rFonts w:ascii="Arial" w:hAnsi="Arial" w:cs="Arial"/>
          <w:sz w:val="20"/>
          <w:szCs w:val="20"/>
        </w:rPr>
        <w:t xml:space="preserve">02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BE5BD6">
        <w:rPr>
          <w:rFonts w:ascii="Arial" w:hAnsi="Arial" w:cs="Arial"/>
          <w:sz w:val="20"/>
          <w:szCs w:val="20"/>
        </w:rPr>
        <w:t>ju</w:t>
      </w:r>
      <w:r w:rsidR="00AB75E5">
        <w:rPr>
          <w:rFonts w:ascii="Arial" w:hAnsi="Arial" w:cs="Arial"/>
          <w:sz w:val="20"/>
          <w:szCs w:val="20"/>
        </w:rPr>
        <w:t>l</w:t>
      </w:r>
      <w:r w:rsidR="00BE5BD6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1E" w:rsidRDefault="00F1571E" w:rsidP="009243B3">
      <w:pPr>
        <w:spacing w:after="0" w:line="240" w:lineRule="auto"/>
      </w:pPr>
      <w:r>
        <w:separator/>
      </w:r>
    </w:p>
  </w:endnote>
  <w:end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1E" w:rsidRDefault="00F1571E" w:rsidP="009243B3">
      <w:pPr>
        <w:spacing w:after="0" w:line="240" w:lineRule="auto"/>
      </w:pPr>
      <w:r>
        <w:separator/>
      </w:r>
    </w:p>
  </w:footnote>
  <w:foot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1E" w:rsidRDefault="00F1571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B29EE"/>
    <w:rsid w:val="00127A68"/>
    <w:rsid w:val="001D7561"/>
    <w:rsid w:val="001E4A05"/>
    <w:rsid w:val="00285F07"/>
    <w:rsid w:val="002C01CD"/>
    <w:rsid w:val="003120A0"/>
    <w:rsid w:val="00332227"/>
    <w:rsid w:val="00341B83"/>
    <w:rsid w:val="0035404A"/>
    <w:rsid w:val="003F43ED"/>
    <w:rsid w:val="003F62CA"/>
    <w:rsid w:val="00476057"/>
    <w:rsid w:val="004C63FC"/>
    <w:rsid w:val="005309A5"/>
    <w:rsid w:val="0057137F"/>
    <w:rsid w:val="00587812"/>
    <w:rsid w:val="00680328"/>
    <w:rsid w:val="007A332D"/>
    <w:rsid w:val="007F478B"/>
    <w:rsid w:val="00871A26"/>
    <w:rsid w:val="00902438"/>
    <w:rsid w:val="009243B3"/>
    <w:rsid w:val="0098345B"/>
    <w:rsid w:val="00996BA2"/>
    <w:rsid w:val="009B3CA0"/>
    <w:rsid w:val="009E6BF8"/>
    <w:rsid w:val="00A2086E"/>
    <w:rsid w:val="00A9607E"/>
    <w:rsid w:val="00AA5750"/>
    <w:rsid w:val="00AB75E5"/>
    <w:rsid w:val="00AD77D6"/>
    <w:rsid w:val="00AE56FE"/>
    <w:rsid w:val="00AF49D4"/>
    <w:rsid w:val="00B14996"/>
    <w:rsid w:val="00B17F7D"/>
    <w:rsid w:val="00BA452B"/>
    <w:rsid w:val="00BE5BD6"/>
    <w:rsid w:val="00C27B9F"/>
    <w:rsid w:val="00C43C84"/>
    <w:rsid w:val="00CC6307"/>
    <w:rsid w:val="00D155C8"/>
    <w:rsid w:val="00D260CE"/>
    <w:rsid w:val="00D266E9"/>
    <w:rsid w:val="00D27339"/>
    <w:rsid w:val="00D5126A"/>
    <w:rsid w:val="00D7651E"/>
    <w:rsid w:val="00DC22C1"/>
    <w:rsid w:val="00F1571E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2019-04-05T19:01:00Z</dcterms:created>
  <dcterms:modified xsi:type="dcterms:W3CDTF">2019-04-05T19:02:00Z</dcterms:modified>
</cp:coreProperties>
</file>